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6C" w:rsidRPr="00453C56" w:rsidRDefault="00453C56" w:rsidP="00C52A6B">
      <w:pPr>
        <w:jc w:val="center"/>
        <w:rPr>
          <w:rFonts w:cs="B Titr"/>
          <w:sz w:val="24"/>
          <w:szCs w:val="24"/>
          <w:rtl/>
          <w:lang w:bidi="fa-IR"/>
        </w:rPr>
      </w:pPr>
      <w:r w:rsidRPr="00453C56">
        <w:rPr>
          <w:rFonts w:cs="B Titr" w:hint="cs"/>
          <w:sz w:val="24"/>
          <w:szCs w:val="24"/>
          <w:rtl/>
          <w:lang w:bidi="fa-IR"/>
        </w:rPr>
        <w:t xml:space="preserve">شاخص های زنان تاثیرگذار </w:t>
      </w:r>
    </w:p>
    <w:p w:rsidR="00453C56" w:rsidRP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نام ونام خانوادگی :</w:t>
      </w:r>
    </w:p>
    <w:p w:rsidR="00453C56" w:rsidRP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عنوان پست سازمانی :</w:t>
      </w:r>
    </w:p>
    <w:p w:rsidR="00453C56" w:rsidRP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محل خدمت :</w:t>
      </w:r>
    </w:p>
    <w:p w:rsidR="00453C56" w:rsidRP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سنوات خدمت :</w:t>
      </w:r>
    </w:p>
    <w:p w:rsidR="00453C56" w:rsidRP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شماره تماس محل خدمت :</w:t>
      </w:r>
    </w:p>
    <w:p w:rsidR="00453C56" w:rsidRP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شماره تلفن همراه :</w:t>
      </w:r>
    </w:p>
    <w:p w:rsidR="00453C56" w:rsidRP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سوابق شغلی ازابتدا تاکنون :</w:t>
      </w:r>
    </w:p>
    <w:p w:rsidR="00453C56" w:rsidRPr="00453C56" w:rsidRDefault="00453C56" w:rsidP="00453C5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</w:t>
      </w:r>
    </w:p>
    <w:p w:rsidR="00453C56" w:rsidRP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اطلاعات تحصیلی :</w:t>
      </w:r>
    </w:p>
    <w:p w:rsidR="00453C56" w:rsidRPr="00453C56" w:rsidRDefault="00453C56" w:rsidP="00453C56">
      <w:pPr>
        <w:bidi/>
        <w:jc w:val="both"/>
        <w:rPr>
          <w:rFonts w:cs="B Nazanin"/>
          <w:b/>
          <w:bCs/>
          <w:rtl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فعالیت های اثرگذاردرسطح کلان به شرح جدول زیر :</w:t>
      </w:r>
    </w:p>
    <w:tbl>
      <w:tblPr>
        <w:tblStyle w:val="TableGrid"/>
        <w:bidiVisual/>
        <w:tblW w:w="10245" w:type="dxa"/>
        <w:tblInd w:w="-352" w:type="dxa"/>
        <w:tblLook w:val="04A0" w:firstRow="1" w:lastRow="0" w:firstColumn="1" w:lastColumn="0" w:noHBand="0" w:noVBand="1"/>
      </w:tblPr>
      <w:tblGrid>
        <w:gridCol w:w="1673"/>
        <w:gridCol w:w="1202"/>
        <w:gridCol w:w="1175"/>
        <w:gridCol w:w="1139"/>
        <w:gridCol w:w="1309"/>
        <w:gridCol w:w="1220"/>
        <w:gridCol w:w="1164"/>
        <w:gridCol w:w="1363"/>
      </w:tblGrid>
      <w:tr w:rsidR="00453C56" w:rsidTr="004B6EFB">
        <w:tc>
          <w:tcPr>
            <w:tcW w:w="1673" w:type="dxa"/>
            <w:vMerge w:val="restart"/>
            <w:shd w:val="clear" w:color="auto" w:fill="E7E6E6" w:themeFill="background2"/>
          </w:tcPr>
          <w:p w:rsidR="00453C56" w:rsidRPr="00453C56" w:rsidRDefault="00453C56" w:rsidP="00453C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3C56">
              <w:rPr>
                <w:rFonts w:cs="B Titr" w:hint="cs"/>
                <w:sz w:val="18"/>
                <w:szCs w:val="18"/>
                <w:rtl/>
                <w:lang w:bidi="fa-IR"/>
              </w:rPr>
              <w:t>موضوع فعالیت اثرگذار</w:t>
            </w:r>
          </w:p>
        </w:tc>
        <w:tc>
          <w:tcPr>
            <w:tcW w:w="1202" w:type="dxa"/>
            <w:vMerge w:val="restart"/>
            <w:shd w:val="clear" w:color="auto" w:fill="E7E6E6" w:themeFill="background2"/>
          </w:tcPr>
          <w:p w:rsidR="00453C56" w:rsidRPr="00453C56" w:rsidRDefault="00453C56" w:rsidP="00453C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53C56">
              <w:rPr>
                <w:rFonts w:cs="B Titr" w:hint="cs"/>
                <w:sz w:val="18"/>
                <w:szCs w:val="18"/>
                <w:rtl/>
                <w:lang w:bidi="fa-IR"/>
              </w:rPr>
              <w:t>عنوان فعالیت اثرگذار</w:t>
            </w:r>
          </w:p>
        </w:tc>
        <w:tc>
          <w:tcPr>
            <w:tcW w:w="6007" w:type="dxa"/>
            <w:gridSpan w:val="5"/>
            <w:shd w:val="clear" w:color="auto" w:fill="E7E6E6" w:themeFill="background2"/>
          </w:tcPr>
          <w:p w:rsidR="00453C56" w:rsidRPr="00453C56" w:rsidRDefault="00453C56" w:rsidP="00453C5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53C56">
              <w:rPr>
                <w:rFonts w:cs="B Titr" w:hint="cs"/>
                <w:rtl/>
                <w:lang w:bidi="fa-IR"/>
              </w:rPr>
              <w:t>کسب رتبه</w:t>
            </w:r>
          </w:p>
        </w:tc>
        <w:tc>
          <w:tcPr>
            <w:tcW w:w="1363" w:type="dxa"/>
            <w:shd w:val="clear" w:color="auto" w:fill="E7E6E6" w:themeFill="background2"/>
          </w:tcPr>
          <w:p w:rsidR="00453C56" w:rsidRPr="00453C56" w:rsidRDefault="00453C56" w:rsidP="00453C5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53C56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453C56" w:rsidTr="004B6EFB">
        <w:tc>
          <w:tcPr>
            <w:tcW w:w="1673" w:type="dxa"/>
            <w:vMerge/>
            <w:shd w:val="clear" w:color="auto" w:fill="E7E6E6" w:themeFill="background2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202" w:type="dxa"/>
            <w:vMerge/>
            <w:shd w:val="clear" w:color="auto" w:fill="E7E6E6" w:themeFill="background2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75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53C56">
              <w:rPr>
                <w:rFonts w:cs="B Nazanin" w:hint="cs"/>
                <w:rtl/>
                <w:lang w:bidi="fa-IR"/>
              </w:rPr>
              <w:t xml:space="preserve">استانی /تاریخ </w:t>
            </w:r>
          </w:p>
        </w:tc>
        <w:tc>
          <w:tcPr>
            <w:tcW w:w="1139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53C56">
              <w:rPr>
                <w:rFonts w:cs="B Nazanin" w:hint="cs"/>
                <w:rtl/>
                <w:lang w:bidi="fa-IR"/>
              </w:rPr>
              <w:t xml:space="preserve">ملی /تاریخ </w:t>
            </w:r>
          </w:p>
        </w:tc>
        <w:tc>
          <w:tcPr>
            <w:tcW w:w="1309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53C56">
              <w:rPr>
                <w:rFonts w:cs="B Nazanin" w:hint="cs"/>
                <w:rtl/>
                <w:lang w:bidi="fa-IR"/>
              </w:rPr>
              <w:t xml:space="preserve">دستگاهی /تاریخ </w:t>
            </w:r>
          </w:p>
        </w:tc>
        <w:tc>
          <w:tcPr>
            <w:tcW w:w="1220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53C56">
              <w:rPr>
                <w:rFonts w:cs="B Nazanin" w:hint="cs"/>
                <w:rtl/>
                <w:lang w:bidi="fa-IR"/>
              </w:rPr>
              <w:t xml:space="preserve">کشوری /تاریخ </w:t>
            </w:r>
          </w:p>
        </w:tc>
        <w:tc>
          <w:tcPr>
            <w:tcW w:w="1164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53C56">
              <w:rPr>
                <w:rFonts w:cs="B Nazanin" w:hint="cs"/>
                <w:rtl/>
                <w:lang w:bidi="fa-IR"/>
              </w:rPr>
              <w:t xml:space="preserve">جهانی /تاریخ </w:t>
            </w:r>
          </w:p>
        </w:tc>
        <w:tc>
          <w:tcPr>
            <w:tcW w:w="1363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53C56" w:rsidTr="004B6EFB">
        <w:trPr>
          <w:trHeight w:val="576"/>
        </w:trPr>
        <w:tc>
          <w:tcPr>
            <w:tcW w:w="1673" w:type="dxa"/>
          </w:tcPr>
          <w:p w:rsidR="00453C56" w:rsidRPr="00453C56" w:rsidRDefault="00453C56" w:rsidP="00453C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53C56">
              <w:rPr>
                <w:rFonts w:cs="B Nazanin" w:hint="cs"/>
                <w:b/>
                <w:bCs/>
                <w:rtl/>
                <w:lang w:bidi="fa-IR"/>
              </w:rPr>
              <w:t>علمی</w:t>
            </w:r>
          </w:p>
        </w:tc>
        <w:tc>
          <w:tcPr>
            <w:tcW w:w="1202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75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0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220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4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63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53C56" w:rsidTr="004B6EFB">
        <w:trPr>
          <w:trHeight w:val="576"/>
        </w:trPr>
        <w:tc>
          <w:tcPr>
            <w:tcW w:w="1673" w:type="dxa"/>
          </w:tcPr>
          <w:p w:rsidR="00453C56" w:rsidRPr="00453C56" w:rsidRDefault="00453C56" w:rsidP="00453C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53C56">
              <w:rPr>
                <w:rFonts w:cs="B Nazanin" w:hint="cs"/>
                <w:b/>
                <w:bCs/>
                <w:rtl/>
                <w:lang w:bidi="fa-IR"/>
              </w:rPr>
              <w:t>آموزشی</w:t>
            </w:r>
          </w:p>
        </w:tc>
        <w:tc>
          <w:tcPr>
            <w:tcW w:w="1202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75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0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220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4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63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53C56" w:rsidTr="004B6EFB">
        <w:trPr>
          <w:trHeight w:val="576"/>
        </w:trPr>
        <w:tc>
          <w:tcPr>
            <w:tcW w:w="1673" w:type="dxa"/>
          </w:tcPr>
          <w:p w:rsidR="00453C56" w:rsidRPr="00453C56" w:rsidRDefault="00453C56" w:rsidP="00453C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53C56">
              <w:rPr>
                <w:rFonts w:cs="B Nazanin" w:hint="cs"/>
                <w:b/>
                <w:bCs/>
                <w:rtl/>
                <w:lang w:bidi="fa-IR"/>
              </w:rPr>
              <w:t>فرهنگی</w:t>
            </w:r>
          </w:p>
        </w:tc>
        <w:tc>
          <w:tcPr>
            <w:tcW w:w="1202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75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0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220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4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63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53C56" w:rsidTr="004B6EFB">
        <w:trPr>
          <w:trHeight w:val="576"/>
        </w:trPr>
        <w:tc>
          <w:tcPr>
            <w:tcW w:w="1673" w:type="dxa"/>
          </w:tcPr>
          <w:p w:rsidR="00453C56" w:rsidRPr="00453C56" w:rsidRDefault="00453C56" w:rsidP="00453C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53C56">
              <w:rPr>
                <w:rFonts w:cs="B Nazanin" w:hint="cs"/>
                <w:b/>
                <w:bCs/>
                <w:rtl/>
                <w:lang w:bidi="fa-IR"/>
              </w:rPr>
              <w:t>هنری</w:t>
            </w:r>
          </w:p>
        </w:tc>
        <w:tc>
          <w:tcPr>
            <w:tcW w:w="1202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75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0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220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4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63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53C56" w:rsidTr="004B6EFB">
        <w:trPr>
          <w:trHeight w:val="576"/>
        </w:trPr>
        <w:tc>
          <w:tcPr>
            <w:tcW w:w="1673" w:type="dxa"/>
          </w:tcPr>
          <w:p w:rsidR="00453C56" w:rsidRPr="00453C56" w:rsidRDefault="00453C56" w:rsidP="00453C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53C56">
              <w:rPr>
                <w:rFonts w:cs="B Nazanin" w:hint="cs"/>
                <w:b/>
                <w:bCs/>
                <w:rtl/>
                <w:lang w:bidi="fa-IR"/>
              </w:rPr>
              <w:t>ورزشی</w:t>
            </w:r>
          </w:p>
        </w:tc>
        <w:tc>
          <w:tcPr>
            <w:tcW w:w="1202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75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0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220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4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63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53C56" w:rsidTr="004B6EFB">
        <w:trPr>
          <w:trHeight w:val="576"/>
        </w:trPr>
        <w:tc>
          <w:tcPr>
            <w:tcW w:w="1673" w:type="dxa"/>
          </w:tcPr>
          <w:p w:rsidR="00453C56" w:rsidRPr="00453C56" w:rsidRDefault="00453C56" w:rsidP="00453C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53C56">
              <w:rPr>
                <w:rFonts w:cs="B Nazanin" w:hint="cs"/>
                <w:b/>
                <w:bCs/>
                <w:rtl/>
                <w:lang w:bidi="fa-IR"/>
              </w:rPr>
              <w:t>اجتماعی</w:t>
            </w:r>
          </w:p>
        </w:tc>
        <w:tc>
          <w:tcPr>
            <w:tcW w:w="1202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75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0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220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4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63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53C56" w:rsidTr="004B6EFB">
        <w:trPr>
          <w:trHeight w:val="576"/>
        </w:trPr>
        <w:tc>
          <w:tcPr>
            <w:tcW w:w="1673" w:type="dxa"/>
          </w:tcPr>
          <w:p w:rsidR="00453C56" w:rsidRPr="00453C56" w:rsidRDefault="00453C56" w:rsidP="00453C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53C56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1202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75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3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09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220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4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363" w:type="dxa"/>
          </w:tcPr>
          <w:p w:rsidR="00453C56" w:rsidRDefault="00453C56" w:rsidP="00453C56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453C56" w:rsidRDefault="00453C56" w:rsidP="00453C56">
      <w:pPr>
        <w:bidi/>
        <w:jc w:val="both"/>
        <w:rPr>
          <w:rtl/>
          <w:lang w:bidi="fa-IR"/>
        </w:rPr>
      </w:pPr>
    </w:p>
    <w:p w:rsid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453C56">
        <w:rPr>
          <w:rFonts w:cs="B Nazanin" w:hint="cs"/>
          <w:b/>
          <w:bCs/>
          <w:rtl/>
          <w:lang w:bidi="fa-IR"/>
        </w:rPr>
        <w:t>اخذ گواهی نامه های معتبرملی وبین المللی برون سازمانی</w:t>
      </w:r>
    </w:p>
    <w:tbl>
      <w:tblPr>
        <w:tblStyle w:val="TableGrid"/>
        <w:bidiVisual/>
        <w:tblW w:w="10245" w:type="dxa"/>
        <w:tblInd w:w="-352" w:type="dxa"/>
        <w:tblLook w:val="04A0" w:firstRow="1" w:lastRow="0" w:firstColumn="1" w:lastColumn="0" w:noHBand="0" w:noVBand="1"/>
      </w:tblPr>
      <w:tblGrid>
        <w:gridCol w:w="713"/>
        <w:gridCol w:w="4318"/>
        <w:gridCol w:w="2709"/>
        <w:gridCol w:w="2505"/>
      </w:tblGrid>
      <w:tr w:rsidR="00453C56" w:rsidTr="004B6EFB">
        <w:tc>
          <w:tcPr>
            <w:tcW w:w="713" w:type="dxa"/>
            <w:shd w:val="clear" w:color="auto" w:fill="E7E6E6" w:themeFill="background2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18" w:type="dxa"/>
            <w:shd w:val="clear" w:color="auto" w:fill="E7E6E6" w:themeFill="background2"/>
          </w:tcPr>
          <w:p w:rsidR="00453C56" w:rsidRDefault="00453C56" w:rsidP="004B6E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موضوع گواهی نامه ها</w:t>
            </w:r>
          </w:p>
        </w:tc>
        <w:tc>
          <w:tcPr>
            <w:tcW w:w="2709" w:type="dxa"/>
            <w:shd w:val="clear" w:color="auto" w:fill="E7E6E6" w:themeFill="background2"/>
          </w:tcPr>
          <w:p w:rsidR="00453C56" w:rsidRDefault="00453C56" w:rsidP="004B6E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وشماره گواهی نامه</w:t>
            </w:r>
          </w:p>
        </w:tc>
        <w:tc>
          <w:tcPr>
            <w:tcW w:w="2505" w:type="dxa"/>
            <w:shd w:val="clear" w:color="auto" w:fill="E7E6E6" w:themeFill="background2"/>
          </w:tcPr>
          <w:p w:rsidR="00453C56" w:rsidRDefault="00453C56" w:rsidP="004B6EF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453C56" w:rsidTr="004B6EFB">
        <w:tc>
          <w:tcPr>
            <w:tcW w:w="713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18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05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53C56" w:rsidTr="004B6EFB">
        <w:tc>
          <w:tcPr>
            <w:tcW w:w="713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18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05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53C56" w:rsidTr="004B6EFB">
        <w:tc>
          <w:tcPr>
            <w:tcW w:w="713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18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0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05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53C56" w:rsidRDefault="00453C56" w:rsidP="00453C56">
      <w:pPr>
        <w:bidi/>
        <w:jc w:val="both"/>
        <w:rPr>
          <w:rFonts w:cs="B Nazanin"/>
          <w:b/>
          <w:bCs/>
          <w:rtl/>
          <w:lang w:bidi="fa-IR"/>
        </w:rPr>
      </w:pPr>
    </w:p>
    <w:p w:rsid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میزان تسلط برزبان های خارجی :</w:t>
      </w:r>
    </w:p>
    <w:tbl>
      <w:tblPr>
        <w:tblStyle w:val="TableGrid"/>
        <w:bidiVisual/>
        <w:tblW w:w="9908" w:type="dxa"/>
        <w:tblLook w:val="04A0" w:firstRow="1" w:lastRow="0" w:firstColumn="1" w:lastColumn="0" w:noHBand="0" w:noVBand="1"/>
      </w:tblPr>
      <w:tblGrid>
        <w:gridCol w:w="713"/>
        <w:gridCol w:w="1620"/>
        <w:gridCol w:w="783"/>
        <w:gridCol w:w="1039"/>
        <w:gridCol w:w="1039"/>
        <w:gridCol w:w="1039"/>
        <w:gridCol w:w="1039"/>
        <w:gridCol w:w="1039"/>
        <w:gridCol w:w="13"/>
        <w:gridCol w:w="1584"/>
      </w:tblGrid>
      <w:tr w:rsidR="00453C56" w:rsidTr="004B6EFB">
        <w:tc>
          <w:tcPr>
            <w:tcW w:w="713" w:type="dxa"/>
            <w:vMerge w:val="restart"/>
            <w:shd w:val="clear" w:color="auto" w:fill="E7E6E6" w:themeFill="background2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1620" w:type="dxa"/>
            <w:vMerge w:val="restart"/>
            <w:shd w:val="clear" w:color="auto" w:fill="E7E6E6" w:themeFill="background2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عنوان زبان خارجی </w:t>
            </w:r>
          </w:p>
        </w:tc>
        <w:tc>
          <w:tcPr>
            <w:tcW w:w="5978" w:type="dxa"/>
            <w:gridSpan w:val="6"/>
            <w:shd w:val="clear" w:color="auto" w:fill="E7E6E6" w:themeFill="background2"/>
          </w:tcPr>
          <w:p w:rsidR="00453C56" w:rsidRDefault="00453C56" w:rsidP="00453C5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میزان تسلط</w:t>
            </w:r>
          </w:p>
        </w:tc>
        <w:tc>
          <w:tcPr>
            <w:tcW w:w="1597" w:type="dxa"/>
            <w:gridSpan w:val="2"/>
            <w:shd w:val="clear" w:color="auto" w:fill="E7E6E6" w:themeFill="background2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توضیحات </w:t>
            </w:r>
          </w:p>
        </w:tc>
      </w:tr>
      <w:tr w:rsidR="00453C56" w:rsidTr="00453C56">
        <w:tc>
          <w:tcPr>
            <w:tcW w:w="713" w:type="dxa"/>
            <w:vMerge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3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3C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مبتدی </w:t>
            </w:r>
            <w:r w:rsidRPr="00453C56">
              <w:rPr>
                <w:rFonts w:cs="B Nazanin"/>
                <w:b/>
                <w:bCs/>
                <w:sz w:val="18"/>
                <w:szCs w:val="18"/>
                <w:lang w:bidi="fa-IR"/>
              </w:rPr>
              <w:t>A1</w:t>
            </w:r>
          </w:p>
        </w:tc>
        <w:tc>
          <w:tcPr>
            <w:tcW w:w="1039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3C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مبتدی پیشرفته </w:t>
            </w:r>
            <w:r w:rsidRPr="00453C56">
              <w:rPr>
                <w:rFonts w:cs="B Nazanin"/>
                <w:b/>
                <w:bCs/>
                <w:sz w:val="18"/>
                <w:szCs w:val="18"/>
                <w:lang w:bidi="fa-IR"/>
              </w:rPr>
              <w:t>A2</w:t>
            </w:r>
          </w:p>
        </w:tc>
        <w:tc>
          <w:tcPr>
            <w:tcW w:w="1039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3C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متوسط </w:t>
            </w:r>
            <w:r w:rsidRPr="00453C56">
              <w:rPr>
                <w:rFonts w:cs="B Nazanin"/>
                <w:b/>
                <w:bCs/>
                <w:sz w:val="18"/>
                <w:szCs w:val="18"/>
                <w:lang w:bidi="fa-IR"/>
              </w:rPr>
              <w:t>B1</w:t>
            </w:r>
          </w:p>
        </w:tc>
        <w:tc>
          <w:tcPr>
            <w:tcW w:w="1039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3C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متوسط پیشرفته </w:t>
            </w:r>
            <w:r w:rsidRPr="00453C56">
              <w:rPr>
                <w:rFonts w:cs="B Nazanin"/>
                <w:b/>
                <w:bCs/>
                <w:sz w:val="18"/>
                <w:szCs w:val="18"/>
                <w:lang w:bidi="fa-IR"/>
              </w:rPr>
              <w:t>B2</w:t>
            </w:r>
          </w:p>
        </w:tc>
        <w:tc>
          <w:tcPr>
            <w:tcW w:w="1039" w:type="dxa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3C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پیشرفته </w:t>
            </w:r>
            <w:r w:rsidRPr="00453C56">
              <w:rPr>
                <w:rFonts w:cs="B Nazanin"/>
                <w:b/>
                <w:bCs/>
                <w:sz w:val="18"/>
                <w:szCs w:val="18"/>
                <w:lang w:bidi="fa-IR"/>
              </w:rPr>
              <w:t>c1</w:t>
            </w:r>
          </w:p>
        </w:tc>
        <w:tc>
          <w:tcPr>
            <w:tcW w:w="1052" w:type="dxa"/>
            <w:gridSpan w:val="2"/>
          </w:tcPr>
          <w:p w:rsidR="00453C56" w:rsidRPr="00453C56" w:rsidRDefault="00453C56" w:rsidP="00453C56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53C5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پیشرفته کامل </w:t>
            </w:r>
            <w:r w:rsidRPr="00453C56">
              <w:rPr>
                <w:rFonts w:cs="B Nazanin"/>
                <w:b/>
                <w:bCs/>
                <w:sz w:val="18"/>
                <w:szCs w:val="18"/>
                <w:lang w:bidi="fa-IR"/>
              </w:rPr>
              <w:t>C2</w:t>
            </w:r>
          </w:p>
        </w:tc>
        <w:tc>
          <w:tcPr>
            <w:tcW w:w="1584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53C56" w:rsidTr="00453C56">
        <w:tc>
          <w:tcPr>
            <w:tcW w:w="713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3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53C56" w:rsidTr="00453C56">
        <w:tc>
          <w:tcPr>
            <w:tcW w:w="713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3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39" w:type="dxa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:rsidR="00453C56" w:rsidRDefault="00453C56" w:rsidP="00453C5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53C56" w:rsidRDefault="00453C56" w:rsidP="00453C56">
      <w:pPr>
        <w:bidi/>
        <w:jc w:val="both"/>
        <w:rPr>
          <w:rFonts w:cs="B Nazanin"/>
          <w:b/>
          <w:bCs/>
          <w:lang w:bidi="fa-IR"/>
        </w:rPr>
      </w:pPr>
    </w:p>
    <w:p w:rsid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فعالیت درسازمان های مردم نهاد :</w:t>
      </w:r>
    </w:p>
    <w:p w:rsidR="00C52A6B" w:rsidRDefault="00C52A6B" w:rsidP="00C52A6B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:rsidR="00C52A6B" w:rsidRDefault="00C52A6B" w:rsidP="00C52A6B">
      <w:pPr>
        <w:pStyle w:val="ListParagraph"/>
        <w:bidi/>
        <w:jc w:val="both"/>
        <w:rPr>
          <w:rFonts w:cs="B Nazanin"/>
          <w:b/>
          <w:bCs/>
          <w:lang w:bidi="fa-IR"/>
        </w:rPr>
      </w:pPr>
    </w:p>
    <w:p w:rsidR="00453C56" w:rsidRDefault="00453C56" w:rsidP="00453C56">
      <w:pPr>
        <w:bidi/>
        <w:jc w:val="both"/>
        <w:rPr>
          <w:rFonts w:cs="B Nazanin"/>
          <w:b/>
          <w:bCs/>
          <w:rtl/>
          <w:lang w:bidi="fa-IR"/>
        </w:rPr>
      </w:pPr>
    </w:p>
    <w:p w:rsidR="00453C56" w:rsidRDefault="00453C56" w:rsidP="00453C5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سایر موارد :</w:t>
      </w:r>
    </w:p>
    <w:p w:rsidR="00453C56" w:rsidRPr="00453C56" w:rsidRDefault="00453C56" w:rsidP="00453C56">
      <w:pPr>
        <w:pStyle w:val="ListParagraph"/>
        <w:rPr>
          <w:rFonts w:cs="B Nazanin"/>
          <w:b/>
          <w:bCs/>
          <w:rtl/>
          <w:lang w:bidi="fa-IR"/>
        </w:rPr>
      </w:pPr>
    </w:p>
    <w:p w:rsidR="00453C56" w:rsidRDefault="00453C56" w:rsidP="00453C56">
      <w:pPr>
        <w:bidi/>
        <w:jc w:val="both"/>
        <w:rPr>
          <w:rFonts w:cs="B Nazanin"/>
          <w:b/>
          <w:bCs/>
          <w:lang w:bidi="fa-IR"/>
        </w:rPr>
      </w:pPr>
    </w:p>
    <w:p w:rsidR="00C52A6B" w:rsidRDefault="00C52A6B" w:rsidP="00C52A6B">
      <w:pPr>
        <w:bidi/>
        <w:jc w:val="both"/>
        <w:rPr>
          <w:rFonts w:cs="B Nazanin"/>
          <w:b/>
          <w:bCs/>
          <w:lang w:bidi="fa-IR"/>
        </w:rPr>
      </w:pPr>
    </w:p>
    <w:p w:rsidR="00C52A6B" w:rsidRDefault="00C52A6B" w:rsidP="00C52A6B">
      <w:pPr>
        <w:bidi/>
        <w:jc w:val="both"/>
        <w:rPr>
          <w:rFonts w:cs="B Nazanin"/>
          <w:b/>
          <w:bCs/>
          <w:lang w:bidi="fa-IR"/>
        </w:rPr>
      </w:pPr>
    </w:p>
    <w:p w:rsidR="00C52A6B" w:rsidRDefault="00C52A6B" w:rsidP="00C52A6B">
      <w:pPr>
        <w:bidi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:rsidR="00453C56" w:rsidRDefault="00453C56" w:rsidP="00453C56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ملاحظات :</w:t>
      </w:r>
    </w:p>
    <w:p w:rsidR="00453C56" w:rsidRPr="00453C56" w:rsidRDefault="00453C56" w:rsidP="00453C56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مدرک و مستندات درخصوص ردیف های 9-10-11-12-13 به همراه یک نسخه آخرین حکم کارگزینی الزامی است .</w:t>
      </w:r>
    </w:p>
    <w:sectPr w:rsidR="00453C56" w:rsidRPr="00453C56" w:rsidSect="00455B4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D1943"/>
    <w:multiLevelType w:val="hybridMultilevel"/>
    <w:tmpl w:val="9B825542"/>
    <w:lvl w:ilvl="0" w:tplc="5728E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56"/>
    <w:rsid w:val="00453C56"/>
    <w:rsid w:val="00455B45"/>
    <w:rsid w:val="004B6EFB"/>
    <w:rsid w:val="00C52A6B"/>
    <w:rsid w:val="00C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908492F-EBBC-4A70-BE5F-E31934A5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C56"/>
    <w:pPr>
      <w:ind w:left="720"/>
      <w:contextualSpacing/>
    </w:pPr>
  </w:style>
  <w:style w:type="table" w:styleId="TableGrid">
    <w:name w:val="Table Grid"/>
    <w:basedOn w:val="TableNormal"/>
    <w:uiPriority w:val="39"/>
    <w:rsid w:val="0045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tavana</dc:creator>
  <cp:keywords/>
  <dc:description/>
  <cp:lastModifiedBy>admin</cp:lastModifiedBy>
  <cp:revision>2</cp:revision>
  <dcterms:created xsi:type="dcterms:W3CDTF">2025-09-17T11:17:00Z</dcterms:created>
  <dcterms:modified xsi:type="dcterms:W3CDTF">2025-09-17T11:17:00Z</dcterms:modified>
</cp:coreProperties>
</file>