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7D16E" w14:textId="77777777" w:rsidR="001B11A0" w:rsidRPr="00275FB1" w:rsidRDefault="001B11A0" w:rsidP="001B11A0">
      <w:pPr>
        <w:shd w:val="clear" w:color="auto" w:fill="BFBFBF" w:themeFill="background1" w:themeFillShade="BF"/>
        <w:spacing w:after="0" w:line="240" w:lineRule="auto"/>
        <w:jc w:val="center"/>
        <w:rPr>
          <w:rFonts w:ascii="Times New Roman" w:hAnsi="Times New Roman" w:cs="B Mitra"/>
          <w:b/>
          <w:bCs/>
          <w:sz w:val="28"/>
          <w:szCs w:val="28"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>شرح حال حرفه</w:t>
      </w: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softHyphen/>
        <w:t xml:space="preserve">ای </w:t>
      </w:r>
    </w:p>
    <w:p w14:paraId="0C0A5370" w14:textId="77777777" w:rsidR="001B11A0" w:rsidRPr="00275FB1" w:rsidRDefault="001B11A0" w:rsidP="001B11A0">
      <w:pPr>
        <w:spacing w:after="0" w:line="240" w:lineRule="auto"/>
        <w:jc w:val="center"/>
        <w:rPr>
          <w:rFonts w:ascii="Times New Roman" w:hAnsi="Times New Roman" w:cs="B Mitra"/>
          <w:b/>
          <w:bCs/>
          <w:sz w:val="28"/>
          <w:szCs w:val="28"/>
        </w:rPr>
      </w:pPr>
    </w:p>
    <w:p w14:paraId="032FA770" w14:textId="77777777" w:rsidR="00CE1479" w:rsidRPr="00275FB1" w:rsidRDefault="00D03645" w:rsidP="001B11A0">
      <w:pPr>
        <w:spacing w:after="0" w:line="240" w:lineRule="auto"/>
        <w:jc w:val="center"/>
        <w:rPr>
          <w:rFonts w:ascii="Times New Roman" w:hAnsi="Times New Roman" w:cs="B Mitra"/>
          <w:b/>
          <w:bCs/>
          <w:sz w:val="28"/>
          <w:szCs w:val="28"/>
          <w:rtl/>
        </w:rPr>
      </w:pPr>
      <w:r>
        <w:rPr>
          <w:rFonts w:ascii="Times New Roman" w:hAnsi="Times New Roman" w:cs="B Mitr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D5C74D" wp14:editId="2D4B8F7E">
                <wp:simplePos x="0" y="0"/>
                <wp:positionH relativeFrom="column">
                  <wp:posOffset>5080</wp:posOffset>
                </wp:positionH>
                <wp:positionV relativeFrom="paragraph">
                  <wp:posOffset>231140</wp:posOffset>
                </wp:positionV>
                <wp:extent cx="5957570" cy="19050"/>
                <wp:effectExtent l="5080" t="10160" r="9525" b="88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5757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2FC7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.4pt;margin-top:18.2pt;width:469.1pt;height: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nI1gEAAIoDAAAOAAAAZHJzL2Uyb0RvYy54bWysU8Fu2zAMvQ/YPwi6L3YCeF2MOMWQrtuh&#10;2wK0+wBFkm1hkihQSpz8/SglTbvtNswHQRT5HslHenV7dJYdNEYDvuPzWc2Z9hKU8UPHfzzdv/vA&#10;WUzCK2HB646fdOS367dvVlNo9QJGsEojIxIf2yl0fEwptFUV5aidiDMI2pOzB3QikYlDpVBMxO5s&#10;tajr99UEqAKC1DHS693ZydeFv++1TN/7PurEbMeptlROLOcun9V6JdoBRRiNvJQh/qEKJ4ynpFeq&#10;O5EE26P5i8oZiRChTzMJroK+N1KXHqibef1HN4+jCLr0QuLEcJUp/j9a+e2wRWZUx2lQXjga0cd9&#10;gpKZLbI8U4gtRW38FnOD8ugfwwPIn5F52IzCD7oEP50CYecZUf0GyUYMlGQ3fQVFMYL4i1bHHh3r&#10;rQlfMjCTkx7sWIZzug5HHxOT9Ngsm5vmhmYoyTdf1k0ZXiXaTJPBAWP6rMGxfOl4TCjMMKYNeE9r&#10;AHhOIQ4PMeUiXwAZ7OHeWFu2wXo2dXzZLJpSUwRrVHbmsIjDbmORHUTep/KVjsnzOgxh71UhG7VQ&#10;ny73JIw93ym59RehsjZnlXegTlt8FpAGXqq8LGfeqNd2Qb/8QutfAAAA//8DAFBLAwQUAAYACAAA&#10;ACEArgkV7NwAAAAGAQAADwAAAGRycy9kb3ducmV2LnhtbEyPQU+DQBCF7yb+h82YeLNLW4IFWZrG&#10;ROPBkLTqfcuOgGVnkd0C/feOJz3Oey/vfZNvZ9uJEQffOlKwXEQgkCpnWqoVvL893W1A+KDJ6M4R&#10;Krigh21xfZXrzLiJ9jgeQi24hHymFTQh9JmUvmrQar9wPRJ7n26wOvA51NIMeuJy28lVFCXS6pZ4&#10;odE9PjZYnQ5nq+Cb7i8fsRw3X2UZkueX15qwnJS6vZl3DyACzuEvDL/4jA4FMx3dmYwXnQLmDgrW&#10;SQyC3XSd8mdHFtIYZJHL//jFDwAAAP//AwBQSwECLQAUAAYACAAAACEAtoM4kv4AAADhAQAAEwAA&#10;AAAAAAAAAAAAAAAAAAAAW0NvbnRlbnRfVHlwZXNdLnhtbFBLAQItABQABgAIAAAAIQA4/SH/1gAA&#10;AJQBAAALAAAAAAAAAAAAAAAAAC8BAABfcmVscy8ucmVsc1BLAQItABQABgAIAAAAIQC3dcnI1gEA&#10;AIoDAAAOAAAAAAAAAAAAAAAAAC4CAABkcnMvZTJvRG9jLnhtbFBLAQItABQABgAIAAAAIQCuCRXs&#10;3AAAAAYBAAAPAAAAAAAAAAAAAAAAADAEAABkcnMvZG93bnJldi54bWxQSwUGAAAAAAQABADzAAAA&#10;OQUAAAAA&#10;"/>
            </w:pict>
          </mc:Fallback>
        </mc:AlternateContent>
      </w:r>
      <w:r w:rsidR="00174F55" w:rsidRPr="00174F55">
        <w:t xml:space="preserve"> </w:t>
      </w:r>
      <w:r w:rsidR="00174F55" w:rsidRPr="00174F55">
        <w:rPr>
          <w:rFonts w:ascii="Times New Roman" w:hAnsi="Times New Roman" w:cs="B Mitra"/>
          <w:b/>
          <w:bCs/>
          <w:noProof/>
          <w:sz w:val="28"/>
          <w:szCs w:val="28"/>
          <w:lang w:bidi="ar-SA"/>
        </w:rPr>
        <w:t xml:space="preserve">Curriculum Vitae </w:t>
      </w:r>
      <w:r w:rsidR="001B11A0" w:rsidRPr="00275FB1">
        <w:rPr>
          <w:rFonts w:ascii="Times New Roman" w:hAnsi="Times New Roman" w:cs="B Mitra"/>
          <w:b/>
          <w:bCs/>
          <w:sz w:val="28"/>
          <w:szCs w:val="28"/>
        </w:rPr>
        <w:t>(CV)</w:t>
      </w:r>
    </w:p>
    <w:p w14:paraId="56372C8F" w14:textId="77777777" w:rsidR="001B11A0" w:rsidRPr="00D00BF2" w:rsidRDefault="00D03645" w:rsidP="00F62FB5">
      <w:pPr>
        <w:spacing w:after="0"/>
        <w:rPr>
          <w:rFonts w:ascii="Times New Roman" w:hAnsi="Times New Roman" w:cs="B Mitra"/>
          <w:b/>
          <w:bCs/>
          <w:noProof/>
          <w:sz w:val="28"/>
          <w:szCs w:val="28"/>
          <w:rtl/>
        </w:rPr>
      </w:pPr>
      <w:r w:rsidRPr="00D00BF2">
        <w:rPr>
          <w:rFonts w:ascii="Times New Roman" w:hAnsi="Times New Roman" w:cs="B Mitra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CA94B" wp14:editId="348777E4">
                <wp:simplePos x="0" y="0"/>
                <wp:positionH relativeFrom="column">
                  <wp:posOffset>69850</wp:posOffset>
                </wp:positionH>
                <wp:positionV relativeFrom="paragraph">
                  <wp:posOffset>144780</wp:posOffset>
                </wp:positionV>
                <wp:extent cx="1231900" cy="1427480"/>
                <wp:effectExtent l="12700" t="13970" r="12700" b="63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2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F8BD1" w14:textId="44240E8E" w:rsidR="00D9059A" w:rsidRDefault="00ED6C8E" w:rsidP="004F3B56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64F2FB5" wp14:editId="16E60F98">
                                  <wp:extent cx="995680" cy="1327150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680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CA9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5pt;margin-top:11.4pt;width:97pt;height:11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CKKwIAAFEEAAAOAAAAZHJzL2Uyb0RvYy54bWysVNtu2zAMfR+wfxD0vthxnTUx4hRdugwD&#10;ugvQ7gNkWbaFyaImKbGzry8lp1nQbS/D/CBIInVInkN6fTP2ihyEdRJ0SeezlBKhOdRStyX99rh7&#10;s6TEeaZrpkCLkh6Fozeb16/WgylEBh2oWliCINoVgylp570pksTxTvTMzcAIjcYGbM88Hm2b1JYN&#10;iN6rJEvTt8kAtjYWuHAOb+8mI91E/KYR3H9pGic8USXF3HxcbVyrsCabNStay0wn+SkN9g9Z9Exq&#10;DHqGumOekb2Vv0H1kltw0PgZhz6BppFcxBqwmnn6opqHjhkRa0FynDnT5P4fLP98+GqJrEuaU6JZ&#10;jxI9itGTdzCSq8DOYFyBTg8G3fyI16hyrNSZe+DfHdGw7Zhuxa21MHSC1ZjdPLxMLp5OOC6AVMMn&#10;qDEM23uIQGNj+0AdkkEQHVU6npUJqfAQMruar1I0cbTN8+w6X0btElY8PzfW+Q8CehI2JbUofYRn&#10;h3vnQzqseHYJ0RwoWe+kUvFg22qrLDkwbJNd/GIFL9yUJkNJV4tsMTHwV4g0fn+C6KXHfleyL+ny&#10;7MSKwNt7Xcdu9EyqaY8pK30iMnA3sejHajwJU0F9REotTH2Nc4ibDuxPSgbs6ZK6H3tmBSXqo0ZZ&#10;VvM8D0MQD/niOsODvbRUlxamOUKV1FMybbd+Gpy9sbLtMNLUCBpuUcpGRpKD5lNWp7yxbyP3pxkL&#10;g3F5jl6//gSbJwAAAP//AwBQSwMEFAAGAAgAAAAhAPEIL2HeAAAACQEAAA8AAABkcnMvZG93bnJl&#10;di54bWxMj0FPwzAMhe9I/IfISFwQS1dGN0rTCSGB2A0GgmvWeG1F4pQk68q/x5zg5udnPb+vWk/O&#10;ihFD7D0pmM8yEEiNNz21Ct5eHy5XIGLSZLT1hAq+McK6Pj2pdGn8kV5w3KZWcAjFUivoUhpKKWPT&#10;odNx5gck9vY+OJ1YhlaaoI8c7qzMs6yQTvfEHzo94H2Hzef24BSsFk/jR9xcPb83xd7epIvl+PgV&#10;lDo/m+5uQSSc0t8x/Nbn6lBzp50/kInCsp4zSlKQ50zAfp5d82LHw2JZgKwr+Z+g/gEAAP//AwBQ&#10;SwECLQAUAAYACAAAACEAtoM4kv4AAADhAQAAEwAAAAAAAAAAAAAAAAAAAAAAW0NvbnRlbnRfVHlw&#10;ZXNdLnhtbFBLAQItABQABgAIAAAAIQA4/SH/1gAAAJQBAAALAAAAAAAAAAAAAAAAAC8BAABfcmVs&#10;cy8ucmVsc1BLAQItABQABgAIAAAAIQD9ysCKKwIAAFEEAAAOAAAAAAAAAAAAAAAAAC4CAABkcnMv&#10;ZTJvRG9jLnhtbFBLAQItABQABgAIAAAAIQDxCC9h3gAAAAkBAAAPAAAAAAAAAAAAAAAAAIUEAABk&#10;cnMvZG93bnJldi54bWxQSwUGAAAAAAQABADzAAAAkAUAAAAA&#10;">
                <v:textbox>
                  <w:txbxContent>
                    <w:p w14:paraId="5CBF8BD1" w14:textId="44240E8E" w:rsidR="00D9059A" w:rsidRDefault="00ED6C8E" w:rsidP="004F3B56">
                      <w:pPr>
                        <w:bidi w:val="0"/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64F2FB5" wp14:editId="16E60F98">
                            <wp:extent cx="995680" cy="1327150"/>
                            <wp:effectExtent l="0" t="0" r="0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680" cy="132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1A0" w:rsidRPr="00D00BF2">
        <w:rPr>
          <w:rFonts w:ascii="Times New Roman" w:hAnsi="Times New Roman" w:cs="B Mitra"/>
          <w:b/>
          <w:bCs/>
          <w:noProof/>
          <w:sz w:val="28"/>
          <w:szCs w:val="28"/>
          <w:rtl/>
          <w:lang w:bidi="ar-SA"/>
        </w:rPr>
        <w:t xml:space="preserve">سعید فرمانی </w:t>
      </w:r>
    </w:p>
    <w:p w14:paraId="1DB53E9F" w14:textId="069C099D" w:rsidR="00426ABD" w:rsidRDefault="0047072D" w:rsidP="00426ABD">
      <w:pPr>
        <w:spacing w:after="0"/>
        <w:rPr>
          <w:rFonts w:ascii="Times New Roman" w:hAnsi="Times New Roman" w:cs="B Mitra"/>
          <w:noProof/>
          <w:sz w:val="28"/>
          <w:szCs w:val="28"/>
          <w:rtl/>
          <w:lang w:bidi="ar-SA"/>
        </w:rPr>
      </w:pPr>
      <w:r>
        <w:rPr>
          <w:rFonts w:ascii="Times New Roman" w:hAnsi="Times New Roman" w:cs="B Mitra" w:hint="cs"/>
          <w:noProof/>
          <w:sz w:val="28"/>
          <w:szCs w:val="28"/>
          <w:rtl/>
          <w:lang w:bidi="ar-SA"/>
        </w:rPr>
        <w:t>دکتری</w:t>
      </w:r>
      <w:r w:rsidR="001B11A0" w:rsidRPr="00275FB1">
        <w:rPr>
          <w:rFonts w:ascii="Times New Roman" w:hAnsi="Times New Roman" w:cs="B Mitra"/>
          <w:noProof/>
          <w:sz w:val="28"/>
          <w:szCs w:val="28"/>
          <w:rtl/>
          <w:lang w:bidi="ar-SA"/>
        </w:rPr>
        <w:t xml:space="preserve"> </w:t>
      </w:r>
      <w:r w:rsidR="00237533">
        <w:rPr>
          <w:rFonts w:ascii="Times New Roman" w:hAnsi="Times New Roman" w:cs="B Mitra" w:hint="cs"/>
          <w:noProof/>
          <w:sz w:val="28"/>
          <w:szCs w:val="28"/>
          <w:rtl/>
          <w:lang w:bidi="ar-SA"/>
        </w:rPr>
        <w:t xml:space="preserve">تخصصی </w:t>
      </w:r>
      <w:r w:rsidR="001B11A0" w:rsidRPr="00275FB1">
        <w:rPr>
          <w:rFonts w:ascii="Times New Roman" w:hAnsi="Times New Roman" w:cs="B Mitra"/>
          <w:noProof/>
          <w:sz w:val="28"/>
          <w:szCs w:val="28"/>
          <w:rtl/>
          <w:lang w:bidi="ar-SA"/>
        </w:rPr>
        <w:t xml:space="preserve">روان شناسی تربیتی                                                                                                              </w:t>
      </w:r>
    </w:p>
    <w:p w14:paraId="4D302DFB" w14:textId="77777777" w:rsidR="00785B1A" w:rsidRDefault="00785B1A" w:rsidP="00426ABD">
      <w:pPr>
        <w:jc w:val="both"/>
        <w:rPr>
          <w:rFonts w:ascii="Times New Roman" w:hAnsi="Times New Roman" w:cs="B Mitra"/>
          <w:sz w:val="28"/>
          <w:szCs w:val="28"/>
        </w:rPr>
      </w:pPr>
    </w:p>
    <w:p w14:paraId="4C60D651" w14:textId="77777777" w:rsidR="00426ABD" w:rsidRDefault="00426ABD" w:rsidP="00785B1A">
      <w:pPr>
        <w:jc w:val="both"/>
        <w:rPr>
          <w:rFonts w:ascii="Times New Roman" w:hAnsi="Times New Roman" w:cs="B Mitra"/>
          <w:sz w:val="28"/>
          <w:szCs w:val="28"/>
          <w:rtl/>
        </w:rPr>
      </w:pPr>
      <w:r>
        <w:rPr>
          <w:rFonts w:ascii="Times New Roman" w:hAnsi="Times New Roman" w:cs="B Mitra" w:hint="cs"/>
          <w:sz w:val="28"/>
          <w:szCs w:val="28"/>
          <w:rtl/>
        </w:rPr>
        <w:t>تاریخ تولد: 1363</w:t>
      </w:r>
    </w:p>
    <w:p w14:paraId="3A0ABCFD" w14:textId="77777777" w:rsidR="00426ABD" w:rsidRPr="00275FB1" w:rsidRDefault="00426ABD" w:rsidP="00785B1A">
      <w:pPr>
        <w:jc w:val="both"/>
        <w:rPr>
          <w:rFonts w:ascii="Times New Roman" w:hAnsi="Times New Roman" w:cs="B Mitra"/>
          <w:sz w:val="28"/>
          <w:szCs w:val="28"/>
          <w:rtl/>
        </w:rPr>
      </w:pPr>
      <w:r>
        <w:rPr>
          <w:rFonts w:ascii="Times New Roman" w:hAnsi="Times New Roman" w:cs="B Mitra" w:hint="cs"/>
          <w:sz w:val="28"/>
          <w:szCs w:val="28"/>
          <w:rtl/>
        </w:rPr>
        <w:t>متاهل</w:t>
      </w:r>
    </w:p>
    <w:p w14:paraId="49010E66" w14:textId="0B5385A1" w:rsidR="00CE1479" w:rsidRPr="00275FB1" w:rsidRDefault="00CE1479" w:rsidP="00ED6C8E">
      <w:pPr>
        <w:spacing w:after="0"/>
        <w:rPr>
          <w:rFonts w:ascii="Times New Roman" w:hAnsi="Times New Roman" w:cs="B Mitra" w:hint="cs"/>
          <w:sz w:val="28"/>
          <w:szCs w:val="28"/>
          <w:rtl/>
        </w:rPr>
      </w:pPr>
      <w:r w:rsidRPr="00275FB1">
        <w:rPr>
          <w:rFonts w:ascii="Times New Roman" w:hAnsi="Times New Roman" w:cs="B Mitra"/>
          <w:b/>
          <w:bCs/>
          <w:noProof/>
          <w:sz w:val="28"/>
          <w:szCs w:val="28"/>
          <w:lang w:bidi="ar-SA"/>
        </w:rPr>
        <w:drawing>
          <wp:inline distT="0" distB="0" distL="0" distR="0" wp14:anchorId="4C0F30E8" wp14:editId="7DD40E44">
            <wp:extent cx="266700" cy="196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 xml:space="preserve"> آدرس پستی:</w:t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r w:rsidR="009A09EF">
        <w:rPr>
          <w:rFonts w:ascii="Times New Roman" w:hAnsi="Times New Roman" w:cs="B Mitra" w:hint="cs"/>
          <w:sz w:val="28"/>
          <w:szCs w:val="28"/>
          <w:rtl/>
        </w:rPr>
        <w:t xml:space="preserve">کرمانشاه، </w:t>
      </w:r>
      <w:r w:rsidR="00ED6C8E">
        <w:rPr>
          <w:rFonts w:ascii="Times New Roman" w:hAnsi="Times New Roman" w:cs="B Mitra" w:hint="cs"/>
          <w:sz w:val="28"/>
          <w:szCs w:val="28"/>
          <w:rtl/>
        </w:rPr>
        <w:t xml:space="preserve">فرهنگیان فاز 2، </w:t>
      </w:r>
      <w:r w:rsidR="00DB1D69">
        <w:rPr>
          <w:rFonts w:ascii="Times New Roman" w:hAnsi="Times New Roman" w:cs="B Mitra" w:hint="cs"/>
          <w:sz w:val="28"/>
          <w:szCs w:val="28"/>
          <w:rtl/>
        </w:rPr>
        <w:t xml:space="preserve">ایستگاه 7، </w:t>
      </w:r>
      <w:r w:rsidR="00ED6C8E">
        <w:rPr>
          <w:rFonts w:ascii="Times New Roman" w:hAnsi="Times New Roman" w:cs="B Mitra" w:hint="cs"/>
          <w:sz w:val="28"/>
          <w:szCs w:val="28"/>
          <w:rtl/>
        </w:rPr>
        <w:t>دانشگ</w:t>
      </w:r>
      <w:r w:rsidR="00DB1D69">
        <w:rPr>
          <w:rFonts w:ascii="Times New Roman" w:hAnsi="Times New Roman" w:cs="B Mitra" w:hint="cs"/>
          <w:sz w:val="28"/>
          <w:szCs w:val="28"/>
          <w:rtl/>
        </w:rPr>
        <w:t>ا</w:t>
      </w:r>
      <w:r w:rsidR="00ED6C8E">
        <w:rPr>
          <w:rFonts w:ascii="Times New Roman" w:hAnsi="Times New Roman" w:cs="B Mitra" w:hint="cs"/>
          <w:sz w:val="28"/>
          <w:szCs w:val="28"/>
          <w:rtl/>
        </w:rPr>
        <w:t>ه فرهنگیان</w:t>
      </w:r>
    </w:p>
    <w:p w14:paraId="48924CC0" w14:textId="5FEC9AC4" w:rsidR="00CE1479" w:rsidRPr="00275FB1" w:rsidRDefault="00CE1479" w:rsidP="00ED6C8E">
      <w:pPr>
        <w:pStyle w:val="ListParagraph"/>
        <w:numPr>
          <w:ilvl w:val="0"/>
          <w:numId w:val="1"/>
        </w:numPr>
        <w:spacing w:after="0"/>
        <w:ind w:left="0" w:firstLine="0"/>
        <w:rPr>
          <w:rFonts w:ascii="Times New Roman" w:hAnsi="Times New Roman" w:cs="B Mitra"/>
          <w:sz w:val="28"/>
          <w:szCs w:val="28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>رایانامه:</w:t>
      </w:r>
      <w:r w:rsidR="00F42729" w:rsidRPr="00275FB1">
        <w:rPr>
          <w:rFonts w:ascii="Times New Roman" w:hAnsi="Times New Roman" w:cs="B Mitra"/>
          <w:b/>
          <w:bCs/>
          <w:sz w:val="28"/>
          <w:szCs w:val="28"/>
          <w:rtl/>
        </w:rPr>
        <w:t xml:space="preserve"> اصلی</w:t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hyperlink r:id="rId10" w:history="1">
        <w:r w:rsidR="00ED6C8E" w:rsidRPr="00275FB1">
          <w:rPr>
            <w:rStyle w:val="Hyperlink"/>
            <w:rFonts w:ascii="Times New Roman" w:hAnsi="Times New Roman" w:cs="B Mitra"/>
            <w:sz w:val="28"/>
            <w:szCs w:val="28"/>
          </w:rPr>
          <w:t>farmanisaeid@gmail.com</w:t>
        </w:r>
      </w:hyperlink>
    </w:p>
    <w:p w14:paraId="2F973898" w14:textId="7FFC4392" w:rsidR="00F42729" w:rsidRPr="00275FB1" w:rsidRDefault="00F42729" w:rsidP="00DB1D69">
      <w:pPr>
        <w:pStyle w:val="ListParagraph"/>
        <w:numPr>
          <w:ilvl w:val="0"/>
          <w:numId w:val="1"/>
        </w:numPr>
        <w:spacing w:after="0"/>
        <w:ind w:left="0" w:firstLine="0"/>
        <w:rPr>
          <w:rFonts w:ascii="Times New Roman" w:hAnsi="Times New Roman" w:cs="B Mitra"/>
          <w:sz w:val="28"/>
          <w:szCs w:val="28"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 xml:space="preserve">رایانامه: فرعی   </w:t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r w:rsidRPr="00275FB1">
        <w:rPr>
          <w:rFonts w:ascii="Times New Roman" w:hAnsi="Times New Roman" w:cs="B Mitra"/>
          <w:sz w:val="28"/>
          <w:szCs w:val="28"/>
        </w:rPr>
        <w:t xml:space="preserve"> </w:t>
      </w:r>
      <w:r w:rsidR="00ED6C8E" w:rsidRPr="00ED6C8E">
        <w:rPr>
          <w:rStyle w:val="Hyperlink"/>
          <w:rFonts w:ascii="Times New Roman" w:hAnsi="Times New Roman" w:cs="B Mitra"/>
          <w:sz w:val="28"/>
          <w:szCs w:val="28"/>
        </w:rPr>
        <w:t>farmanisaeid@</w:t>
      </w:r>
      <w:r w:rsidR="00DB1D69">
        <w:rPr>
          <w:rStyle w:val="Hyperlink"/>
          <w:rFonts w:ascii="Times New Roman" w:hAnsi="Times New Roman" w:cs="B Mitra"/>
          <w:sz w:val="28"/>
          <w:szCs w:val="28"/>
        </w:rPr>
        <w:t>cfu.ac.ir</w:t>
      </w:r>
    </w:p>
    <w:p w14:paraId="5762E6B3" w14:textId="77777777" w:rsidR="00CE1479" w:rsidRPr="00275FB1" w:rsidRDefault="00CE1479" w:rsidP="00785B1A">
      <w:pPr>
        <w:spacing w:after="0"/>
        <w:rPr>
          <w:rFonts w:ascii="Times New Roman" w:hAnsi="Times New Roman" w:cs="B Mitra"/>
          <w:b/>
          <w:bCs/>
          <w:sz w:val="28"/>
          <w:szCs w:val="28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>شماره تماس:</w:t>
      </w:r>
    </w:p>
    <w:p w14:paraId="083945CF" w14:textId="77777777" w:rsidR="00CE1479" w:rsidRPr="00275FB1" w:rsidRDefault="00CE1479" w:rsidP="00785B1A">
      <w:pPr>
        <w:spacing w:after="0"/>
        <w:rPr>
          <w:rFonts w:ascii="Times New Roman" w:hAnsi="Times New Roman" w:cs="B Mitra"/>
          <w:sz w:val="28"/>
          <w:szCs w:val="28"/>
          <w:rtl/>
        </w:rPr>
      </w:pPr>
      <w:r w:rsidRPr="00275FB1">
        <w:rPr>
          <w:rFonts w:ascii="Times New Roman" w:hAnsi="Times New Roman" w:cs="B Mitra"/>
          <w:sz w:val="28"/>
          <w:szCs w:val="28"/>
        </w:rPr>
        <w:t xml:space="preserve">                </w:t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r w:rsidRPr="00275FB1">
        <w:rPr>
          <w:rFonts w:ascii="Times New Roman" w:hAnsi="Times New Roman" w:cs="B Mitra"/>
          <w:noProof/>
          <w:sz w:val="28"/>
          <w:szCs w:val="28"/>
          <w:lang w:bidi="ar-SA"/>
        </w:rPr>
        <w:drawing>
          <wp:inline distT="0" distB="0" distL="0" distR="0" wp14:anchorId="4B344CAD" wp14:editId="306E59FF">
            <wp:extent cx="152400" cy="203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09183318831</w:t>
      </w:r>
    </w:p>
    <w:p w14:paraId="1837D571" w14:textId="5E4BA785" w:rsidR="00CE1479" w:rsidRPr="00275FB1" w:rsidRDefault="009A09EF" w:rsidP="00785B1A">
      <w:pPr>
        <w:tabs>
          <w:tab w:val="right" w:pos="296"/>
        </w:tabs>
        <w:spacing w:after="0"/>
        <w:rPr>
          <w:rFonts w:ascii="Times New Roman" w:hAnsi="Times New Roman" w:cs="B Mitra"/>
          <w:sz w:val="28"/>
          <w:szCs w:val="28"/>
          <w:rtl/>
        </w:rPr>
      </w:pPr>
      <w:r>
        <w:rPr>
          <w:rFonts w:ascii="Times New Roman" w:hAnsi="Times New Roman" w:cs="B Mitra"/>
          <w:sz w:val="28"/>
          <w:szCs w:val="28"/>
        </w:rPr>
        <w:t xml:space="preserve"> </w:t>
      </w:r>
      <w:r w:rsidR="00CE1479" w:rsidRPr="00275FB1">
        <w:rPr>
          <w:rFonts w:ascii="Times New Roman" w:hAnsi="Times New Roman" w:cs="B Mitra"/>
          <w:noProof/>
          <w:sz w:val="28"/>
          <w:szCs w:val="28"/>
          <w:lang w:bidi="ar-SA"/>
        </w:rPr>
        <w:drawing>
          <wp:inline distT="0" distB="0" distL="0" distR="0" wp14:anchorId="147F5A9D" wp14:editId="74C3FDBE">
            <wp:extent cx="184150" cy="14605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79" w:rsidRPr="00275FB1">
        <w:rPr>
          <w:rFonts w:ascii="Times New Roman" w:hAnsi="Times New Roman" w:cs="B Mitra"/>
          <w:sz w:val="28"/>
          <w:szCs w:val="28"/>
        </w:rPr>
        <w:t xml:space="preserve">                </w:t>
      </w:r>
      <w:r w:rsidR="00CE1479"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hAnsi="Times New Roman" w:cs="B Mitra" w:hint="cs"/>
          <w:sz w:val="28"/>
          <w:szCs w:val="28"/>
          <w:rtl/>
        </w:rPr>
        <w:t>08334298991</w:t>
      </w:r>
      <w:r w:rsidR="00CE1479" w:rsidRPr="00275FB1">
        <w:rPr>
          <w:rFonts w:ascii="Times New Roman" w:hAnsi="Times New Roman" w:cs="B Mitra"/>
          <w:sz w:val="28"/>
          <w:szCs w:val="28"/>
        </w:rPr>
        <w:t xml:space="preserve">  </w:t>
      </w:r>
    </w:p>
    <w:p w14:paraId="31040F37" w14:textId="1151B30D" w:rsidR="00CE1479" w:rsidRPr="00275FB1" w:rsidRDefault="00CE1479" w:rsidP="00DB1D69">
      <w:pPr>
        <w:spacing w:after="0"/>
        <w:rPr>
          <w:rFonts w:ascii="Times New Roman" w:hAnsi="Times New Roman" w:cs="B Mitra"/>
          <w:sz w:val="28"/>
          <w:szCs w:val="28"/>
        </w:rPr>
      </w:pPr>
      <w:r w:rsidRPr="00275FB1">
        <w:rPr>
          <w:rFonts w:ascii="Times New Roman" w:hAnsi="Times New Roman" w:cs="B Mitra"/>
          <w:b/>
          <w:bCs/>
          <w:noProof/>
          <w:sz w:val="28"/>
          <w:szCs w:val="28"/>
          <w:lang w:bidi="ar-SA"/>
        </w:rPr>
        <w:drawing>
          <wp:inline distT="0" distB="0" distL="0" distR="0" wp14:anchorId="1DEA5185" wp14:editId="41461995">
            <wp:extent cx="196850" cy="1841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FB1">
        <w:rPr>
          <w:rFonts w:ascii="Times New Roman" w:hAnsi="Times New Roman" w:cs="B Mitra"/>
          <w:b/>
          <w:bCs/>
          <w:sz w:val="28"/>
          <w:szCs w:val="28"/>
          <w:rtl/>
        </w:rPr>
        <w:t xml:space="preserve"> تاریخ تنظیم:</w:t>
      </w:r>
      <w:r w:rsidRPr="00275FB1">
        <w:rPr>
          <w:rFonts w:ascii="Times New Roman" w:hAnsi="Times New Roman" w:cs="B Mitra"/>
          <w:sz w:val="28"/>
          <w:szCs w:val="28"/>
          <w:rtl/>
        </w:rPr>
        <w:t xml:space="preserve"> </w:t>
      </w:r>
      <w:r w:rsidR="00DB1D69">
        <w:rPr>
          <w:rFonts w:ascii="Times New Roman" w:hAnsi="Times New Roman" w:cs="B Mitra"/>
          <w:sz w:val="28"/>
          <w:szCs w:val="28"/>
        </w:rPr>
        <w:t>10</w:t>
      </w:r>
      <w:r w:rsidRPr="00275FB1">
        <w:rPr>
          <w:rFonts w:ascii="Times New Roman" w:hAnsi="Times New Roman" w:cs="B Mitra"/>
          <w:sz w:val="28"/>
          <w:szCs w:val="28"/>
          <w:rtl/>
        </w:rPr>
        <w:t>/</w:t>
      </w:r>
      <w:r w:rsidR="00DB1D69">
        <w:rPr>
          <w:rFonts w:ascii="Times New Roman" w:hAnsi="Times New Roman" w:cs="B Mitra"/>
          <w:sz w:val="28"/>
          <w:szCs w:val="28"/>
        </w:rPr>
        <w:t>9</w:t>
      </w:r>
      <w:r w:rsidRPr="00275FB1">
        <w:rPr>
          <w:rFonts w:ascii="Times New Roman" w:hAnsi="Times New Roman" w:cs="B Mitra"/>
          <w:sz w:val="28"/>
          <w:szCs w:val="28"/>
          <w:rtl/>
        </w:rPr>
        <w:t>/</w:t>
      </w:r>
      <w:r w:rsidR="009A09EF">
        <w:rPr>
          <w:rFonts w:ascii="Times New Roman" w:hAnsi="Times New Roman" w:cs="B Mitra" w:hint="cs"/>
          <w:sz w:val="28"/>
          <w:szCs w:val="28"/>
          <w:rtl/>
        </w:rPr>
        <w:t>140</w:t>
      </w:r>
      <w:r w:rsidR="00512201">
        <w:rPr>
          <w:rFonts w:ascii="Times New Roman" w:hAnsi="Times New Roman" w:cs="B Mitra" w:hint="cs"/>
          <w:sz w:val="28"/>
          <w:szCs w:val="28"/>
          <w:rtl/>
        </w:rPr>
        <w:t>2</w:t>
      </w:r>
    </w:p>
    <w:p w14:paraId="03C88F8B" w14:textId="77777777" w:rsidR="00CE1479" w:rsidRPr="00275FB1" w:rsidRDefault="00CE1479" w:rsidP="00CE1479">
      <w:pPr>
        <w:spacing w:after="0" w:line="360" w:lineRule="auto"/>
        <w:jc w:val="both"/>
        <w:rPr>
          <w:rFonts w:ascii="Times New Roman" w:hAnsi="Times New Roman" w:cs="B Mitra"/>
          <w:sz w:val="28"/>
          <w:szCs w:val="28"/>
        </w:rPr>
      </w:pPr>
    </w:p>
    <w:p w14:paraId="403783D0" w14:textId="77777777" w:rsidR="00CE1479" w:rsidRPr="00275FB1" w:rsidRDefault="00785B1A" w:rsidP="00785B1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sz w:val="28"/>
          <w:szCs w:val="28"/>
          <w:rtl/>
        </w:rPr>
      </w:pPr>
      <w:r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کارنام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ة</w:t>
      </w:r>
      <w:r w:rsidR="00426ABD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تحصیلی</w:t>
      </w:r>
      <w:r w:rsidR="00CE1479"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 </w:t>
      </w:r>
      <w:r w:rsidR="00CE1479" w:rsidRPr="00275FB1">
        <w:rPr>
          <w:rFonts w:ascii="Times New Roman" w:hAnsi="Times New Roman" w:cs="B Mitra"/>
          <w:sz w:val="28"/>
          <w:szCs w:val="28"/>
          <w:rtl/>
        </w:rPr>
        <w:t xml:space="preserve">                                                                                                                         </w:t>
      </w:r>
    </w:p>
    <w:p w14:paraId="2CC8A4DF" w14:textId="77777777" w:rsidR="00ED4105" w:rsidRPr="00795E50" w:rsidRDefault="0047072D" w:rsidP="00490BF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sz w:val="24"/>
          <w:szCs w:val="24"/>
          <w:rtl/>
        </w:rPr>
        <w:t>دکتری روانشناسی تربیتی</w:t>
      </w:r>
      <w:r w:rsidR="00426ABD">
        <w:rPr>
          <w:rFonts w:ascii="Times New Roman" w:hAnsi="Times New Roman" w:cs="B Mitra" w:hint="cs"/>
          <w:sz w:val="24"/>
          <w:szCs w:val="24"/>
          <w:rtl/>
        </w:rPr>
        <w:t xml:space="preserve"> (1392- </w:t>
      </w:r>
      <w:r w:rsidR="00490BFD">
        <w:rPr>
          <w:rFonts w:ascii="Times New Roman" w:hAnsi="Times New Roman" w:cs="B Mitra" w:hint="cs"/>
          <w:sz w:val="24"/>
          <w:szCs w:val="24"/>
          <w:rtl/>
        </w:rPr>
        <w:t>1398</w:t>
      </w:r>
      <w:r w:rsidR="00426ABD">
        <w:rPr>
          <w:rFonts w:ascii="Times New Roman" w:hAnsi="Times New Roman" w:cs="B Mitra" w:hint="cs"/>
          <w:sz w:val="24"/>
          <w:szCs w:val="24"/>
          <w:rtl/>
        </w:rPr>
        <w:t>)، دوره روزانه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دانشگاه تبریز.</w:t>
      </w:r>
      <w:r w:rsidR="00ED4105" w:rsidRPr="00795E50">
        <w:rPr>
          <w:rFonts w:ascii="Times New Roman" w:hAnsi="Times New Roman" w:cs="B Mitra" w:hint="cs"/>
          <w:sz w:val="24"/>
          <w:szCs w:val="24"/>
          <w:rtl/>
        </w:rPr>
        <w:t xml:space="preserve"> عنوان پایان نامه: </w:t>
      </w:r>
      <w:r w:rsidR="0087569E" w:rsidRPr="00795E50">
        <w:rPr>
          <w:rFonts w:ascii="Times New Roman" w:hAnsi="Times New Roman" w:cs="B Mitra" w:hint="cs"/>
          <w:sz w:val="24"/>
          <w:szCs w:val="24"/>
          <w:rtl/>
        </w:rPr>
        <w:t>تاثیر موقعیت تقسیم ناعادلانه بر خودکارامدی و ذهن خوانی قلدر ها و قربانیان.</w:t>
      </w:r>
      <w:r w:rsidR="00E809DE">
        <w:rPr>
          <w:rFonts w:ascii="Times New Roman" w:hAnsi="Times New Roman" w:cs="B Mitra" w:hint="cs"/>
          <w:sz w:val="24"/>
          <w:szCs w:val="24"/>
          <w:rtl/>
        </w:rPr>
        <w:t xml:space="preserve"> معدل: 22/18</w:t>
      </w:r>
    </w:p>
    <w:p w14:paraId="2869BE7A" w14:textId="77777777" w:rsidR="0087569E" w:rsidRPr="00795E50" w:rsidRDefault="00CE1479" w:rsidP="002C6AF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کارشناسی ارشد روانشناسی تربیتی (1387-1389) از گروه روانشناسی دانشگاه بیرجند.</w:t>
      </w:r>
      <w:r w:rsid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  <w:r w:rsidR="0087569E" w:rsidRPr="00795E50">
        <w:rPr>
          <w:rFonts w:ascii="Times New Roman" w:hAnsi="Times New Roman" w:cs="B Mitra" w:hint="cs"/>
          <w:sz w:val="24"/>
          <w:szCs w:val="24"/>
          <w:rtl/>
        </w:rPr>
        <w:t xml:space="preserve">عنوان پایان نامه: </w:t>
      </w:r>
      <w:r w:rsidR="0087569E" w:rsidRPr="00795E50">
        <w:rPr>
          <w:rFonts w:ascii="Nazanin" w:hAnsi="Nazanin" w:cs="B Mitra"/>
          <w:sz w:val="24"/>
          <w:szCs w:val="24"/>
          <w:rtl/>
        </w:rPr>
        <w:t>رابطه</w:t>
      </w:r>
      <w:r w:rsidR="0087569E" w:rsidRPr="00795E50">
        <w:rPr>
          <w:rFonts w:ascii="Nazanin" w:hAnsi="Nazanin" w:cs="B Mitra" w:hint="cs"/>
          <w:sz w:val="24"/>
          <w:szCs w:val="24"/>
          <w:rtl/>
        </w:rPr>
        <w:softHyphen/>
      </w:r>
      <w:r w:rsidR="0087569E" w:rsidRPr="00795E50">
        <w:rPr>
          <w:rFonts w:ascii="Nazanin" w:hAnsi="Nazanin" w:cs="B Mitra"/>
          <w:sz w:val="24"/>
          <w:szCs w:val="24"/>
          <w:rtl/>
        </w:rPr>
        <w:t>ی بین حمایت اجتماعی ادراک شده، دین</w:t>
      </w:r>
      <w:r w:rsidR="0087569E" w:rsidRPr="00795E50">
        <w:rPr>
          <w:rFonts w:ascii="Nazanin" w:hAnsi="Nazanin" w:cs="B Mitra" w:hint="cs"/>
          <w:sz w:val="24"/>
          <w:szCs w:val="24"/>
          <w:rtl/>
        </w:rPr>
        <w:softHyphen/>
      </w:r>
      <w:r w:rsidR="0087569E" w:rsidRPr="00795E50">
        <w:rPr>
          <w:rFonts w:ascii="Nazanin" w:hAnsi="Nazanin" w:cs="B Mitra"/>
          <w:sz w:val="24"/>
          <w:szCs w:val="24"/>
          <w:rtl/>
        </w:rPr>
        <w:t>داری و</w:t>
      </w:r>
      <w:r w:rsidR="0087569E" w:rsidRPr="00795E50">
        <w:rPr>
          <w:rFonts w:ascii="Nazanin" w:hAnsi="Nazanin" w:cs="B Mitra"/>
          <w:sz w:val="24"/>
          <w:szCs w:val="24"/>
        </w:rPr>
        <w:t xml:space="preserve"> </w:t>
      </w:r>
      <w:r w:rsidR="0087569E" w:rsidRPr="00795E50">
        <w:rPr>
          <w:rFonts w:ascii="Nazanin" w:hAnsi="Nazanin" w:cs="B Mitra"/>
          <w:sz w:val="24"/>
          <w:szCs w:val="24"/>
          <w:rtl/>
        </w:rPr>
        <w:t>سبک</w:t>
      </w:r>
      <w:r w:rsidR="0087569E" w:rsidRPr="00795E50">
        <w:rPr>
          <w:rFonts w:ascii="Nazanin" w:hAnsi="Nazanin" w:cs="B Mitra" w:hint="cs"/>
          <w:sz w:val="24"/>
          <w:szCs w:val="24"/>
          <w:rtl/>
        </w:rPr>
        <w:softHyphen/>
      </w:r>
      <w:r w:rsidR="0087569E" w:rsidRPr="00795E50">
        <w:rPr>
          <w:rFonts w:ascii="Nazanin" w:hAnsi="Nazanin" w:cs="B Mitra"/>
          <w:sz w:val="24"/>
          <w:szCs w:val="24"/>
          <w:rtl/>
        </w:rPr>
        <w:t>های هویتی در دانش</w:t>
      </w:r>
      <w:r w:rsidR="0087569E" w:rsidRPr="00795E50">
        <w:rPr>
          <w:rFonts w:ascii="Nazanin" w:hAnsi="Nazanin" w:cs="B Mitra" w:hint="cs"/>
          <w:sz w:val="24"/>
          <w:szCs w:val="24"/>
          <w:rtl/>
        </w:rPr>
        <w:softHyphen/>
      </w:r>
      <w:r w:rsidR="0087569E" w:rsidRPr="00795E50">
        <w:rPr>
          <w:rFonts w:ascii="Nazanin" w:hAnsi="Nazanin" w:cs="B Mitra"/>
          <w:sz w:val="24"/>
          <w:szCs w:val="24"/>
          <w:rtl/>
        </w:rPr>
        <w:t>آموزان دبیرستانی پسر شهر بیرجند</w:t>
      </w:r>
      <w:r w:rsidR="0087569E" w:rsidRPr="00795E50">
        <w:rPr>
          <w:rFonts w:ascii="Nazanin" w:hAnsi="Nazanin" w:cs="B Mitra" w:hint="cs"/>
          <w:sz w:val="24"/>
          <w:szCs w:val="24"/>
          <w:rtl/>
        </w:rPr>
        <w:t>.</w:t>
      </w:r>
      <w:r w:rsidR="00E809DE">
        <w:rPr>
          <w:rFonts w:ascii="Nazanin" w:hAnsi="Nazanin" w:cs="B Mitra" w:hint="cs"/>
          <w:sz w:val="24"/>
          <w:szCs w:val="24"/>
          <w:rtl/>
        </w:rPr>
        <w:t xml:space="preserve"> معدل: 6</w:t>
      </w:r>
      <w:r w:rsidR="002C6AFA">
        <w:rPr>
          <w:rFonts w:ascii="Nazanin" w:hAnsi="Nazanin" w:cs="B Mitra" w:hint="cs"/>
          <w:sz w:val="24"/>
          <w:szCs w:val="24"/>
          <w:rtl/>
        </w:rPr>
        <w:t>2</w:t>
      </w:r>
      <w:r w:rsidR="00E809DE">
        <w:rPr>
          <w:rFonts w:ascii="Nazanin" w:hAnsi="Nazanin" w:cs="B Mitra" w:hint="cs"/>
          <w:sz w:val="24"/>
          <w:szCs w:val="24"/>
          <w:rtl/>
        </w:rPr>
        <w:t>/16</w:t>
      </w:r>
    </w:p>
    <w:p w14:paraId="7BBD2263" w14:textId="77777777" w:rsidR="00CE1479" w:rsidRPr="00795E50" w:rsidRDefault="00CE1479" w:rsidP="0087569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کارشناسی آموزش ابتدایی (1385-1387) از مرک</w:t>
      </w:r>
      <w:r w:rsidR="0047072D" w:rsidRPr="00795E50">
        <w:rPr>
          <w:rFonts w:ascii="Times New Roman" w:hAnsi="Times New Roman" w:cs="B Mitra" w:hint="cs"/>
          <w:sz w:val="24"/>
          <w:szCs w:val="24"/>
          <w:rtl/>
        </w:rPr>
        <w:t>ز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تربیت معلم شهید رجایی کرمانشاه.</w:t>
      </w:r>
      <w:r w:rsidR="00E809DE">
        <w:rPr>
          <w:rFonts w:ascii="Times New Roman" w:hAnsi="Times New Roman" w:cs="B Mitra" w:hint="cs"/>
          <w:sz w:val="24"/>
          <w:szCs w:val="24"/>
          <w:rtl/>
        </w:rPr>
        <w:t xml:space="preserve"> معدل:52/16</w:t>
      </w:r>
    </w:p>
    <w:p w14:paraId="21DD2887" w14:textId="77777777" w:rsidR="00D6305F" w:rsidRDefault="00CE1479" w:rsidP="00426A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B Mitra"/>
          <w:sz w:val="24"/>
          <w:szCs w:val="24"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کاردانی آموزش ابتدایی (1381-1383) از مرکز تربیت معلم شهید مدرس ایلام.</w:t>
      </w:r>
      <w:r w:rsidR="00E809DE">
        <w:rPr>
          <w:rFonts w:ascii="Times New Roman" w:hAnsi="Times New Roman" w:cs="B Mitra" w:hint="cs"/>
          <w:sz w:val="24"/>
          <w:szCs w:val="24"/>
          <w:rtl/>
        </w:rPr>
        <w:t xml:space="preserve"> معدل: 35/17</w:t>
      </w:r>
    </w:p>
    <w:p w14:paraId="3C68808F" w14:textId="07B6F8AD" w:rsidR="00586A4F" w:rsidRDefault="00586A4F" w:rsidP="00426AB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B Mitra"/>
          <w:sz w:val="24"/>
          <w:szCs w:val="24"/>
        </w:rPr>
      </w:pPr>
      <w:r>
        <w:rPr>
          <w:rFonts w:ascii="Times New Roman" w:hAnsi="Times New Roman" w:cs="B Mitra" w:hint="cs"/>
          <w:sz w:val="24"/>
          <w:szCs w:val="24"/>
          <w:rtl/>
        </w:rPr>
        <w:t>دیپلم علوم انسانی (1380-1376) از دبیرستان لقمان حکیم کرمانشاه.</w:t>
      </w:r>
      <w:r w:rsidR="00E809DE">
        <w:rPr>
          <w:rFonts w:ascii="Times New Roman" w:hAnsi="Times New Roman" w:cs="B Mitra" w:hint="cs"/>
          <w:sz w:val="24"/>
          <w:szCs w:val="24"/>
          <w:rtl/>
        </w:rPr>
        <w:t xml:space="preserve"> معدل کتبی: 68/15</w:t>
      </w:r>
    </w:p>
    <w:p w14:paraId="116EB6D4" w14:textId="77777777" w:rsidR="00DB1D69" w:rsidRDefault="00DB1D69" w:rsidP="00DB1D69">
      <w:pPr>
        <w:pStyle w:val="ListParagraph"/>
        <w:spacing w:after="0" w:line="360" w:lineRule="auto"/>
        <w:jc w:val="both"/>
        <w:rPr>
          <w:rFonts w:ascii="Times New Roman" w:hAnsi="Times New Roman" w:cs="B Mitra"/>
          <w:sz w:val="24"/>
          <w:szCs w:val="24"/>
        </w:rPr>
      </w:pPr>
    </w:p>
    <w:p w14:paraId="1018CCA9" w14:textId="77777777" w:rsidR="00785B1A" w:rsidRPr="00785B1A" w:rsidRDefault="00785B1A" w:rsidP="00785B1A">
      <w:p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</w:p>
    <w:p w14:paraId="227039A7" w14:textId="113375DA" w:rsidR="00AB26FE" w:rsidRPr="00275FB1" w:rsidRDefault="00785B1A" w:rsidP="00AB26FE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lastRenderedPageBreak/>
        <w:t>کارنام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ة</w:t>
      </w:r>
      <w:r w:rsidR="00AB26FE"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پژوهشی</w:t>
      </w:r>
    </w:p>
    <w:p w14:paraId="46606F5E" w14:textId="77777777" w:rsidR="00AB26FE" w:rsidRPr="00795E50" w:rsidRDefault="00AB26FE" w:rsidP="00AB26F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(1388). انگیزه تحصیلی. ارائه شده در </w:t>
      </w:r>
      <w:r w:rsidRPr="00262A1B">
        <w:rPr>
          <w:rFonts w:ascii="Times New Roman" w:hAnsi="Times New Roman" w:cs="B Mitra"/>
          <w:i/>
          <w:iCs/>
          <w:sz w:val="24"/>
          <w:szCs w:val="24"/>
          <w:rtl/>
        </w:rPr>
        <w:t>همایش هفته پژوهش</w:t>
      </w:r>
      <w:r w:rsidRPr="00795E50">
        <w:rPr>
          <w:rFonts w:ascii="Times New Roman" w:hAnsi="Times New Roman" w:cs="B Mitra"/>
          <w:sz w:val="24"/>
          <w:szCs w:val="24"/>
          <w:rtl/>
        </w:rPr>
        <w:t>. بیرجند، دانشگاه بیرجند.</w:t>
      </w:r>
    </w:p>
    <w:p w14:paraId="7C9D4FB9" w14:textId="77777777" w:rsidR="00AB26FE" w:rsidRPr="00795E50" w:rsidRDefault="00AB26FE" w:rsidP="00AB26F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(1389). تأملی بر 40 سال مطالعه پیرامون پیشگیری از سوء مصرف دارویی. چاپ شده در مجموعه مقالات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همایش استانی پیشگیری از اعتیاد. بیرجند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، دانشگاه بیرجند. </w:t>
      </w:r>
    </w:p>
    <w:p w14:paraId="3A085F99" w14:textId="77777777" w:rsidR="00AB26FE" w:rsidRPr="00795E50" w:rsidRDefault="00AB26FE" w:rsidP="00AB26F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و جوادی، هادی (1389). تحلیل روانشناختی داستان کوتاه سه قطره خون. چاپ شده در چکیده مقالات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نخستین همایش ملی ادبیات فارسی و پژوهش های میان رشته ای</w:t>
      </w:r>
      <w:r w:rsidRPr="00795E50">
        <w:rPr>
          <w:rFonts w:ascii="Times New Roman" w:hAnsi="Times New Roman" w:cs="B Mitra"/>
          <w:sz w:val="24"/>
          <w:szCs w:val="24"/>
          <w:rtl/>
        </w:rPr>
        <w:t>. بیرجند، دانشگاه بیرجند.</w:t>
      </w:r>
    </w:p>
    <w:p w14:paraId="6E483FEE" w14:textId="77777777" w:rsidR="00AB26FE" w:rsidRPr="00795E50" w:rsidRDefault="00AB26FE" w:rsidP="00AB26F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و خامسان، احمد (1390). مقایسه انواع نگرش نسبت به دین با توجه به سبک</w:t>
      </w:r>
      <w:r w:rsidRPr="00795E50">
        <w:rPr>
          <w:rFonts w:ascii="Times New Roman" w:hAnsi="Times New Roman" w:cs="B Mitra"/>
          <w:sz w:val="24"/>
          <w:szCs w:val="24"/>
          <w:rtl/>
        </w:rPr>
        <w:softHyphen/>
        <w:t>های هویتی و حمایت اجتماعی ادراک شده در دانش</w:t>
      </w:r>
      <w:r w:rsidRPr="00795E50">
        <w:rPr>
          <w:rFonts w:ascii="Times New Roman" w:hAnsi="Times New Roman" w:cs="B Mitra"/>
          <w:sz w:val="24"/>
          <w:szCs w:val="24"/>
          <w:rtl/>
        </w:rPr>
        <w:softHyphen/>
        <w:t xml:space="preserve">آموزان مقطع متوسطه شهر بیرجند. </w:t>
      </w:r>
      <w:r w:rsidRPr="00795E50">
        <w:rPr>
          <w:rFonts w:ascii="Times New Roman" w:hAnsi="Times New Roman" w:cs="B Mitra"/>
          <w:sz w:val="24"/>
          <w:szCs w:val="24"/>
          <w:u w:val="single"/>
          <w:rtl/>
        </w:rPr>
        <w:t>ارائه به صورت سخنرانی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در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کنگره بین المللی روانشناسی، دین و فرهنگ</w:t>
      </w:r>
      <w:r w:rsidRPr="00795E50">
        <w:rPr>
          <w:rFonts w:ascii="Times New Roman" w:hAnsi="Times New Roman" w:cs="B Mitra"/>
          <w:sz w:val="24"/>
          <w:szCs w:val="24"/>
          <w:rtl/>
        </w:rPr>
        <w:t>، دانشگاه تهران: اردیبهشت 1390.</w:t>
      </w:r>
    </w:p>
    <w:p w14:paraId="64C97503" w14:textId="77777777" w:rsidR="00AB26FE" w:rsidRPr="00795E50" w:rsidRDefault="00AB26FE" w:rsidP="00AB26F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(1390). خودآموز تدریس مساحت. راه یافته به مرحله کشوری </w:t>
      </w:r>
      <w:r w:rsidRPr="00262A1B">
        <w:rPr>
          <w:rFonts w:ascii="Times New Roman" w:hAnsi="Times New Roman" w:cs="B Mitra"/>
          <w:i/>
          <w:iCs/>
          <w:sz w:val="24"/>
          <w:szCs w:val="24"/>
          <w:rtl/>
        </w:rPr>
        <w:t>پنجمین جشنواره تولید محتوی الکترونیکی</w:t>
      </w:r>
      <w:r w:rsidRPr="00795E50">
        <w:rPr>
          <w:rFonts w:ascii="Times New Roman" w:hAnsi="Times New Roman" w:cs="B Mitra"/>
          <w:sz w:val="24"/>
          <w:szCs w:val="24"/>
          <w:rtl/>
        </w:rPr>
        <w:t>.</w:t>
      </w:r>
    </w:p>
    <w:p w14:paraId="1F9ACF21" w14:textId="77777777" w:rsidR="00952FAD" w:rsidRPr="00795E50" w:rsidRDefault="00952FAD" w:rsidP="00952FA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و خامسان، احمد (1390). اعتباریابی باورهای کارامدی تدریس ریاضی (</w:t>
      </w:r>
      <w:r w:rsidRPr="00795E50">
        <w:rPr>
          <w:rFonts w:ascii="Times New Roman" w:hAnsi="Times New Roman" w:cs="B Mitra"/>
          <w:sz w:val="24"/>
          <w:szCs w:val="24"/>
        </w:rPr>
        <w:t>MTEBI</w:t>
      </w:r>
      <w:r w:rsidRPr="00795E50">
        <w:rPr>
          <w:rFonts w:ascii="Times New Roman" w:hAnsi="Times New Roman" w:cs="B Mitra"/>
          <w:sz w:val="24"/>
          <w:szCs w:val="24"/>
          <w:rtl/>
        </w:rPr>
        <w:t>) در دانشجو معلمان دوره</w:t>
      </w:r>
      <w:r w:rsidRPr="00795E50">
        <w:rPr>
          <w:rFonts w:ascii="Times New Roman" w:hAnsi="Times New Roman" w:cs="B Mitra"/>
          <w:sz w:val="24"/>
          <w:szCs w:val="24"/>
          <w:rtl/>
        </w:rPr>
        <w:softHyphen/>
        <w:t xml:space="preserve">ی ابتدایی.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مجله اندیشه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softHyphen/>
        <w:t>های تازه در علوم تربیتی</w:t>
      </w:r>
      <w:r w:rsidRPr="00795E50">
        <w:rPr>
          <w:rFonts w:ascii="Times New Roman" w:hAnsi="Times New Roman" w:cs="B Mitra"/>
          <w:sz w:val="24"/>
          <w:szCs w:val="24"/>
          <w:rtl/>
        </w:rPr>
        <w:t>، 6 (24)، صص 11-33.</w:t>
      </w:r>
    </w:p>
    <w:p w14:paraId="1108F311" w14:textId="77777777" w:rsidR="00952FAD" w:rsidRPr="00795E50" w:rsidRDefault="00952FAD" w:rsidP="00952FA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و خامسان، احمد (1391). باورهای کارامدی دانشجو معلمان در تدریس ریاضی و رابطه آن با جنسیت، نوع دیپلم و میزان علاقه به تدریس. </w:t>
      </w:r>
      <w:r w:rsidRPr="00795E50">
        <w:rPr>
          <w:rFonts w:ascii="Times New Roman" w:hAnsi="Times New Roman" w:cs="B Mitra"/>
          <w:sz w:val="24"/>
          <w:szCs w:val="24"/>
          <w:u w:val="single"/>
          <w:rtl/>
        </w:rPr>
        <w:t>ارائه به صورت سخنرانی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در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اولین همایش ملی روانشناسی تربیتی</w:t>
      </w:r>
      <w:r w:rsidRPr="00795E50">
        <w:rPr>
          <w:rFonts w:ascii="Times New Roman" w:hAnsi="Times New Roman" w:cs="B Mitra"/>
          <w:sz w:val="24"/>
          <w:szCs w:val="24"/>
          <w:rtl/>
        </w:rPr>
        <w:t>، دانشگاه تربیت دبیر شهید رجایی، خرداد 1391.</w:t>
      </w:r>
      <w:r w:rsidRPr="00795E50">
        <w:rPr>
          <w:rFonts w:ascii="Times New Roman" w:hAnsi="Times New Roman" w:cs="B Mitra"/>
          <w:sz w:val="24"/>
          <w:szCs w:val="24"/>
          <w:u w:val="single"/>
          <w:rtl/>
        </w:rPr>
        <w:t xml:space="preserve"> 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</w:t>
      </w:r>
    </w:p>
    <w:p w14:paraId="1F6190FE" w14:textId="77777777" w:rsidR="00275FB1" w:rsidRPr="00795E50" w:rsidRDefault="00952FAD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  <w:lang w:bidi="ar-SA"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رجب پور، زهرا؛ </w:t>
      </w: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؛ </w:t>
      </w:r>
      <w:r w:rsidR="00275FB1" w:rsidRPr="00795E50">
        <w:rPr>
          <w:rFonts w:ascii="Times New Roman" w:hAnsi="Times New Roman" w:cs="B Mitra"/>
          <w:sz w:val="24"/>
          <w:szCs w:val="24"/>
          <w:rtl/>
        </w:rPr>
        <w:t xml:space="preserve">و </w:t>
      </w:r>
      <w:r w:rsidRPr="00795E50">
        <w:rPr>
          <w:rFonts w:ascii="Times New Roman" w:hAnsi="Times New Roman" w:cs="B Mitra"/>
          <w:sz w:val="24"/>
          <w:szCs w:val="24"/>
          <w:rtl/>
        </w:rPr>
        <w:t>امانی، حبیب (1391). تعلل</w:t>
      </w:r>
      <w:r w:rsidR="00275FB1" w:rsidRPr="00795E50">
        <w:rPr>
          <w:rFonts w:ascii="Times New Roman" w:hAnsi="Times New Roman" w:cs="B Mitra"/>
          <w:sz w:val="24"/>
          <w:szCs w:val="24"/>
          <w:rtl/>
        </w:rPr>
        <w:t xml:space="preserve"> </w:t>
      </w:r>
      <w:r w:rsidRPr="00795E50">
        <w:rPr>
          <w:rFonts w:ascii="Times New Roman" w:hAnsi="Times New Roman" w:cs="B Mitra"/>
          <w:sz w:val="24"/>
          <w:szCs w:val="24"/>
          <w:rtl/>
        </w:rPr>
        <w:t>ورزی:</w:t>
      </w:r>
      <w:r w:rsidRPr="00795E50">
        <w:rPr>
          <w:rStyle w:val="Strong"/>
          <w:rFonts w:ascii="Times New Roman" w:hAnsi="Times New Roman" w:cs="B Mitra"/>
          <w:b w:val="0"/>
          <w:bCs w:val="0"/>
          <w:sz w:val="24"/>
          <w:szCs w:val="24"/>
          <w:rtl/>
          <w:lang w:bidi="ar-SA"/>
        </w:rPr>
        <w:t xml:space="preserve"> مفاهیم، علل، پیامدها و راه‌کارها. </w:t>
      </w:r>
      <w:r w:rsidRPr="00810686">
        <w:rPr>
          <w:rStyle w:val="Strong"/>
          <w:rFonts w:ascii="Times New Roman" w:hAnsi="Times New Roman" w:cs="B Mitra"/>
          <w:b w:val="0"/>
          <w:bCs w:val="0"/>
          <w:i/>
          <w:iCs/>
          <w:sz w:val="24"/>
          <w:szCs w:val="24"/>
          <w:rtl/>
          <w:lang w:bidi="ar-SA"/>
        </w:rPr>
        <w:t>مجله برخط دانش روانشناختی</w:t>
      </w:r>
      <w:r w:rsidR="00275FB1" w:rsidRPr="00795E50">
        <w:rPr>
          <w:rStyle w:val="Strong"/>
          <w:rFonts w:ascii="Times New Roman" w:hAnsi="Times New Roman" w:cs="B Mitra"/>
          <w:b w:val="0"/>
          <w:bCs w:val="0"/>
          <w:sz w:val="24"/>
          <w:szCs w:val="24"/>
          <w:rtl/>
          <w:lang w:bidi="ar-SA"/>
        </w:rPr>
        <w:t>، 1(1</w:t>
      </w:r>
      <w:r w:rsidR="0047072D" w:rsidRPr="00795E50">
        <w:rPr>
          <w:rStyle w:val="Strong"/>
          <w:rFonts w:ascii="Times New Roman" w:hAnsi="Times New Roman" w:cs="B Mitra"/>
          <w:b w:val="0"/>
          <w:bCs w:val="0"/>
          <w:sz w:val="24"/>
          <w:szCs w:val="24"/>
          <w:rtl/>
          <w:lang w:bidi="ar-SA"/>
        </w:rPr>
        <w:t>)، ص 21-33.</w:t>
      </w:r>
      <w:r w:rsidR="0047072D" w:rsidRPr="00795E50">
        <w:rPr>
          <w:rFonts w:ascii="Times New Roman" w:hAnsi="Times New Roman" w:cs="B Mitra"/>
          <w:sz w:val="24"/>
          <w:szCs w:val="24"/>
          <w:rtl/>
          <w:lang w:bidi="ar-SA"/>
        </w:rPr>
        <w:t xml:space="preserve"> </w:t>
      </w:r>
    </w:p>
    <w:p w14:paraId="7D04347D" w14:textId="77777777" w:rsidR="00AB26FE" w:rsidRPr="00795E50" w:rsidRDefault="006C04E6" w:rsidP="002C4CC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  <w:lang w:bidi="ar-SA"/>
        </w:rPr>
        <w:t>فرمانی، سعید</w:t>
      </w:r>
      <w:r w:rsidRPr="00795E50">
        <w:rPr>
          <w:rFonts w:ascii="Times New Roman" w:hAnsi="Times New Roman" w:cs="B Mitra" w:hint="cs"/>
          <w:sz w:val="24"/>
          <w:szCs w:val="24"/>
          <w:rtl/>
          <w:lang w:bidi="ar-SA"/>
        </w:rPr>
        <w:t xml:space="preserve"> (1391). </w:t>
      </w:r>
      <w:r w:rsidRPr="00795E50">
        <w:rPr>
          <w:rFonts w:ascii="Nazanin" w:hAnsi="Nazanin" w:cs="B Mitra"/>
          <w:sz w:val="26"/>
          <w:szCs w:val="24"/>
          <w:rtl/>
        </w:rPr>
        <w:t>رابطه</w:t>
      </w:r>
      <w:r w:rsidRPr="00795E50">
        <w:rPr>
          <w:rFonts w:ascii="Nazanin" w:hAnsi="Nazanin" w:cs="B Mitra" w:hint="cs"/>
          <w:sz w:val="26"/>
          <w:szCs w:val="24"/>
          <w:rtl/>
        </w:rPr>
        <w:softHyphen/>
      </w:r>
      <w:r w:rsidRPr="00795E50">
        <w:rPr>
          <w:rFonts w:ascii="Nazanin" w:hAnsi="Nazanin" w:cs="B Mitra"/>
          <w:sz w:val="26"/>
          <w:szCs w:val="24"/>
          <w:rtl/>
        </w:rPr>
        <w:t>ی بین حمایت اجتماعی ادراک شده، دین</w:t>
      </w:r>
      <w:r w:rsidRPr="00795E50">
        <w:rPr>
          <w:rFonts w:ascii="Nazanin" w:hAnsi="Nazanin" w:cs="B Mitra" w:hint="cs"/>
          <w:sz w:val="26"/>
          <w:szCs w:val="24"/>
          <w:rtl/>
        </w:rPr>
        <w:softHyphen/>
      </w:r>
      <w:r w:rsidRPr="00795E50">
        <w:rPr>
          <w:rFonts w:ascii="Nazanin" w:hAnsi="Nazanin" w:cs="B Mitra"/>
          <w:sz w:val="26"/>
          <w:szCs w:val="24"/>
          <w:rtl/>
        </w:rPr>
        <w:t>داری و</w:t>
      </w:r>
      <w:r w:rsidRPr="00795E50">
        <w:rPr>
          <w:rFonts w:ascii="Nazanin" w:hAnsi="Nazanin" w:cs="B Mitra"/>
          <w:sz w:val="26"/>
          <w:szCs w:val="24"/>
        </w:rPr>
        <w:t xml:space="preserve"> </w:t>
      </w:r>
      <w:r w:rsidRPr="00795E50">
        <w:rPr>
          <w:rFonts w:ascii="Nazanin" w:hAnsi="Nazanin" w:cs="B Mitra"/>
          <w:sz w:val="26"/>
          <w:szCs w:val="24"/>
          <w:rtl/>
        </w:rPr>
        <w:t>سبک</w:t>
      </w:r>
      <w:r w:rsidRPr="00795E50">
        <w:rPr>
          <w:rFonts w:ascii="Nazanin" w:hAnsi="Nazanin" w:cs="B Mitra" w:hint="cs"/>
          <w:sz w:val="26"/>
          <w:szCs w:val="24"/>
          <w:rtl/>
        </w:rPr>
        <w:softHyphen/>
      </w:r>
      <w:r w:rsidRPr="00795E50">
        <w:rPr>
          <w:rFonts w:ascii="Nazanin" w:hAnsi="Nazanin" w:cs="B Mitra"/>
          <w:sz w:val="26"/>
          <w:szCs w:val="24"/>
          <w:rtl/>
        </w:rPr>
        <w:t>های هویتی در دانش</w:t>
      </w:r>
      <w:r w:rsidRPr="00795E50">
        <w:rPr>
          <w:rFonts w:ascii="Nazanin" w:hAnsi="Nazanin" w:cs="B Mitra" w:hint="cs"/>
          <w:sz w:val="26"/>
          <w:szCs w:val="24"/>
          <w:rtl/>
        </w:rPr>
        <w:softHyphen/>
      </w:r>
      <w:r w:rsidRPr="00795E50">
        <w:rPr>
          <w:rFonts w:ascii="Nazanin" w:hAnsi="Nazanin" w:cs="B Mitra"/>
          <w:sz w:val="26"/>
          <w:szCs w:val="24"/>
          <w:rtl/>
        </w:rPr>
        <w:t>آموزان دبیرستانی پسر شهر بیرجند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. </w:t>
      </w:r>
      <w:r w:rsidRPr="00795E50">
        <w:rPr>
          <w:rFonts w:ascii="Times New Roman" w:hAnsi="Times New Roman" w:cs="B Mitra" w:hint="cs"/>
          <w:sz w:val="24"/>
          <w:szCs w:val="24"/>
          <w:u w:val="single"/>
          <w:rtl/>
        </w:rPr>
        <w:t>ارائه به صورت سخنرانی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در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همایش استانی اشاعه وکاربست یافته های پژوهشی در</w:t>
      </w:r>
      <w:r w:rsidR="002C4CC9"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 xml:space="preserve">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حوزه مشاوره و روانشناسی</w:t>
      </w:r>
      <w:r w:rsidR="002C4CC9" w:rsidRPr="00795E50">
        <w:rPr>
          <w:rFonts w:ascii="Times New Roman" w:hAnsi="Times New Roman" w:cs="B Mitra" w:hint="cs"/>
          <w:sz w:val="24"/>
          <w:szCs w:val="24"/>
          <w:rtl/>
        </w:rPr>
        <w:t>، اردیبهشت 1391.</w:t>
      </w:r>
    </w:p>
    <w:p w14:paraId="255EA5E9" w14:textId="77777777" w:rsidR="0047072D" w:rsidRPr="00795E50" w:rsidRDefault="0047072D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آرمور، دیوید (1973). پایایی تتا و </w:t>
      </w:r>
      <w:r w:rsidRPr="00795E50">
        <w:rPr>
          <w:rFonts w:ascii="Times New Roman" w:hAnsi="Times New Roman" w:cs="B Mitra" w:hint="cs"/>
          <w:sz w:val="24"/>
          <w:szCs w:val="24"/>
          <w:rtl/>
        </w:rPr>
        <w:t>آلفای ترتیبی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. ترجمه: </w:t>
      </w: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سعید فرمانی</w:t>
      </w: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 xml:space="preserve"> </w:t>
      </w:r>
      <w:r w:rsidRPr="00795E50">
        <w:rPr>
          <w:rFonts w:ascii="Times New Roman" w:hAnsi="Times New Roman" w:cs="B Mitra" w:hint="cs"/>
          <w:sz w:val="24"/>
          <w:szCs w:val="24"/>
          <w:rtl/>
        </w:rPr>
        <w:t>(1391)</w:t>
      </w: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>.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مجله برخط دانش روانشناختی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>، 1(2)، ص 7-34.</w:t>
      </w:r>
    </w:p>
    <w:p w14:paraId="3B0F90EB" w14:textId="77777777" w:rsidR="0047072D" w:rsidRPr="00795E50" w:rsidRDefault="0047072D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(1391). مقیاس بندی چند بعدی: </w:t>
      </w:r>
      <w:r w:rsidRPr="00795E50">
        <w:rPr>
          <w:rFonts w:ascii="Times New Roman" w:hAnsi="Times New Roman" w:cs="B Mitra"/>
          <w:sz w:val="24"/>
          <w:szCs w:val="24"/>
          <w:rtl/>
          <w:lang w:bidi="ar-SA"/>
        </w:rPr>
        <w:t>مفاهیم و کاربردها در روان‌شناسی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. </w:t>
      </w:r>
      <w:r w:rsidRPr="00810686">
        <w:rPr>
          <w:rFonts w:ascii="Times New Roman" w:hAnsi="Times New Roman" w:cs="B Mitra"/>
          <w:i/>
          <w:iCs/>
          <w:sz w:val="24"/>
          <w:szCs w:val="24"/>
          <w:rtl/>
        </w:rPr>
        <w:t>مجله برخط دانش روانشناختی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>، 1(3)، ص7-41.</w:t>
      </w:r>
    </w:p>
    <w:p w14:paraId="5F3766D4" w14:textId="77777777" w:rsidR="0047072D" w:rsidRPr="00795E50" w:rsidRDefault="0047072D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 xml:space="preserve">فرمانی، سعید؛ 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بدری گرگری، رحیم؛ چوبدار شفیعی، زهرا (1394). آیا ذهن خوانی به واسطه نوع دیدگاه دیگران محدود میشود؟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شناخت اجتماعی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>، 7، ص 67-83.</w:t>
      </w:r>
    </w:p>
    <w:p w14:paraId="6B70BC96" w14:textId="77777777" w:rsidR="0047072D" w:rsidRPr="00795E50" w:rsidRDefault="0047072D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 xml:space="preserve">فرمانی، سعید؛ 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واحدی، شهرام؛ چوبدار شفیعی، زهرا (1395). تاثیر کیفیت و کمیت دیدگاه دیگران در دیدگاه گیری بصری.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روانشناسی معاصر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، 11(1)، ص 91-102. </w:t>
      </w:r>
    </w:p>
    <w:p w14:paraId="5EFFC412" w14:textId="77777777" w:rsidR="0047072D" w:rsidRPr="00795E50" w:rsidRDefault="00C81720" w:rsidP="0047072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lastRenderedPageBreak/>
        <w:t xml:space="preserve">فرمانی، سعید 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(1395). قلدری در مدرسه! بررسی مداخله زود هنگام پدیده قلدری دانش آموزان.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رشد آموزش مشاور مدرسه</w:t>
      </w:r>
      <w:r w:rsidRPr="00795E50">
        <w:rPr>
          <w:rFonts w:ascii="Times New Roman" w:hAnsi="Times New Roman" w:cs="B Mitra" w:hint="cs"/>
          <w:sz w:val="24"/>
          <w:szCs w:val="24"/>
          <w:rtl/>
        </w:rPr>
        <w:t>، 45، 36-40.</w:t>
      </w:r>
    </w:p>
    <w:p w14:paraId="1511D0DE" w14:textId="77777777" w:rsidR="00C81720" w:rsidRPr="00795E50" w:rsidRDefault="00C81720" w:rsidP="00ED4105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(1395). تجارب مشاوران </w:t>
      </w:r>
      <w:r w:rsidR="00ED4105" w:rsidRPr="00795E50">
        <w:rPr>
          <w:rFonts w:ascii="Times New Roman" w:hAnsi="Times New Roman" w:cs="B Mitra" w:hint="cs"/>
          <w:sz w:val="24"/>
          <w:szCs w:val="24"/>
          <w:rtl/>
        </w:rPr>
        <w:t>در زمینه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مفید بودن نقش خود در مدرسه. ارائه شده به صورت پوستر در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سومین همایش ملی روانشناسی مدرسه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، دانشگاه الزهرا، بهمن 1395. </w:t>
      </w:r>
    </w:p>
    <w:p w14:paraId="67867E75" w14:textId="77777777" w:rsidR="00C81720" w:rsidRDefault="00C81720" w:rsidP="00F35A6C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b/>
          <w:bCs/>
          <w:sz w:val="24"/>
          <w:szCs w:val="24"/>
          <w:rtl/>
        </w:rPr>
        <w:t>فرمانی، سعید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؛ فتحی آذر، اسکندر؛ میرنسب، محمود (1397). تاثیر موقعیت تقسیم ناعادلانه بر خودکارامدی و ذهن خوانی قلدر ها و قربانیان. پذیرفته شده در </w:t>
      </w:r>
      <w:r w:rsidRPr="00810686">
        <w:rPr>
          <w:rFonts w:ascii="Times New Roman" w:hAnsi="Times New Roman" w:cs="B Mitra" w:hint="cs"/>
          <w:i/>
          <w:iCs/>
          <w:sz w:val="24"/>
          <w:szCs w:val="24"/>
          <w:rtl/>
        </w:rPr>
        <w:t>فصلنامه پژوهش های نوین روانشناختی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برای شماره </w:t>
      </w:r>
      <w:r w:rsidR="00F35A6C">
        <w:rPr>
          <w:rFonts w:ascii="Times New Roman" w:hAnsi="Times New Roman" w:cs="B Mitra" w:hint="cs"/>
          <w:sz w:val="24"/>
          <w:szCs w:val="24"/>
          <w:rtl/>
        </w:rPr>
        <w:t>....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. </w:t>
      </w:r>
    </w:p>
    <w:p w14:paraId="2DAE35FB" w14:textId="77777777" w:rsidR="00490BFD" w:rsidRPr="00795E50" w:rsidRDefault="00490BFD" w:rsidP="00C81720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</w:p>
    <w:p w14:paraId="0F59B21B" w14:textId="77777777" w:rsidR="0047072D" w:rsidRDefault="00490BFD" w:rsidP="00F31A88">
      <w:pPr>
        <w:bidi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rtl/>
        </w:rPr>
      </w:pPr>
      <w:proofErr w:type="spellStart"/>
      <w:r w:rsidRPr="00795E50">
        <w:rPr>
          <w:rFonts w:ascii="Times New Roman" w:hAnsi="Times New Roman" w:cs="Times New Roman"/>
          <w:b/>
          <w:bCs/>
          <w:sz w:val="24"/>
          <w:szCs w:val="24"/>
        </w:rPr>
        <w:t>Farmani</w:t>
      </w:r>
      <w:proofErr w:type="spellEnd"/>
      <w:r w:rsidRPr="00795E50">
        <w:rPr>
          <w:rFonts w:ascii="Times New Roman" w:hAnsi="Times New Roman" w:cs="Times New Roman"/>
          <w:b/>
          <w:bCs/>
          <w:sz w:val="24"/>
          <w:szCs w:val="24"/>
        </w:rPr>
        <w:t>, S</w:t>
      </w:r>
      <w:r w:rsidRPr="00795E5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F31A88" w:rsidRPr="00795E50">
        <w:rPr>
          <w:rFonts w:ascii="Times New Roman" w:hAnsi="Times New Roman" w:cs="Times New Roman"/>
          <w:sz w:val="24"/>
          <w:szCs w:val="24"/>
        </w:rPr>
        <w:t>Fathi</w:t>
      </w:r>
      <w:proofErr w:type="spellEnd"/>
      <w:r w:rsidR="00F31A88" w:rsidRPr="00795E50">
        <w:rPr>
          <w:rFonts w:ascii="Times New Roman" w:hAnsi="Times New Roman" w:cs="Times New Roman"/>
          <w:sz w:val="24"/>
          <w:szCs w:val="24"/>
        </w:rPr>
        <w:t xml:space="preserve"> Azar, E. </w:t>
      </w:r>
      <w:proofErr w:type="spellStart"/>
      <w:r w:rsidRPr="00795E50">
        <w:rPr>
          <w:rFonts w:ascii="Times New Roman" w:hAnsi="Times New Roman" w:cs="Times New Roman"/>
          <w:sz w:val="24"/>
          <w:szCs w:val="24"/>
        </w:rPr>
        <w:t>Mirnasab</w:t>
      </w:r>
      <w:proofErr w:type="spellEnd"/>
      <w:r w:rsidRPr="00795E50">
        <w:rPr>
          <w:rFonts w:ascii="Times New Roman" w:hAnsi="Times New Roman" w:cs="Times New Roman"/>
          <w:sz w:val="24"/>
          <w:szCs w:val="24"/>
        </w:rPr>
        <w:t>. M. M.,</w:t>
      </w:r>
      <w:r w:rsidR="00F31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A88">
        <w:rPr>
          <w:rFonts w:ascii="Times New Roman" w:hAnsi="Times New Roman" w:cs="Times New Roman"/>
          <w:sz w:val="24"/>
          <w:szCs w:val="24"/>
        </w:rPr>
        <w:t>Nemati</w:t>
      </w:r>
      <w:proofErr w:type="spellEnd"/>
      <w:r w:rsidR="00F31A88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="00F31A88">
        <w:rPr>
          <w:rFonts w:ascii="Times New Roman" w:hAnsi="Times New Roman" w:cs="Times New Roman"/>
          <w:sz w:val="24"/>
          <w:szCs w:val="24"/>
        </w:rPr>
        <w:t>Vahedi</w:t>
      </w:r>
      <w:proofErr w:type="spellEnd"/>
      <w:r w:rsidR="00F31A88">
        <w:rPr>
          <w:rFonts w:ascii="Times New Roman" w:hAnsi="Times New Roman" w:cs="Times New Roman"/>
          <w:sz w:val="24"/>
          <w:szCs w:val="24"/>
        </w:rPr>
        <w:t>, S.</w:t>
      </w:r>
      <w:r w:rsidRPr="00795E5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2019</w:t>
      </w:r>
      <w:r w:rsidRPr="00795E50">
        <w:rPr>
          <w:rFonts w:ascii="Times New Roman" w:hAnsi="Times New Roman" w:cs="Times New Roman"/>
          <w:sz w:val="24"/>
          <w:szCs w:val="24"/>
        </w:rPr>
        <w:t xml:space="preserve">) Development and Validation of a New Instrument for Screening Bullies and Victims in Classrooms. </w:t>
      </w:r>
      <w:r w:rsidRPr="00490BFD">
        <w:rPr>
          <w:rFonts w:ascii="Times New Roman" w:hAnsi="Times New Roman" w:cs="Times New Roman"/>
          <w:i/>
          <w:iCs/>
          <w:sz w:val="24"/>
          <w:szCs w:val="24"/>
        </w:rPr>
        <w:t>Journal of Interpersonal Violence</w:t>
      </w:r>
      <w:r>
        <w:rPr>
          <w:rFonts w:ascii="Times New Roman" w:hAnsi="Times New Roman" w:cs="Times New Roman"/>
          <w:sz w:val="24"/>
          <w:szCs w:val="24"/>
        </w:rPr>
        <w:t>, 00(0), 1-24.</w:t>
      </w:r>
    </w:p>
    <w:p w14:paraId="7F127A11" w14:textId="77777777" w:rsidR="00645D7D" w:rsidRDefault="00645D7D" w:rsidP="00645D7D">
      <w:pPr>
        <w:bidi w:val="0"/>
        <w:spacing w:after="0" w:line="360" w:lineRule="auto"/>
        <w:ind w:left="720" w:hanging="720"/>
        <w:jc w:val="both"/>
        <w:rPr>
          <w:rFonts w:ascii="Times New Roman" w:hAnsi="Times New Roman" w:cs="B Mitra"/>
          <w:sz w:val="28"/>
          <w:szCs w:val="28"/>
          <w:rtl/>
        </w:rPr>
      </w:pPr>
    </w:p>
    <w:p w14:paraId="02E1CA3A" w14:textId="77777777" w:rsidR="00645D7D" w:rsidRPr="00275FB1" w:rsidRDefault="00645D7D" w:rsidP="00645D7D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ترجمه و تالیف کتاب</w:t>
      </w:r>
    </w:p>
    <w:p w14:paraId="2B17C3DA" w14:textId="0FA9193A" w:rsidR="00645D7D" w:rsidRDefault="00645D7D" w:rsidP="00645D7D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F4088A">
        <w:rPr>
          <w:rFonts w:ascii="Times New Roman" w:hAnsi="Times New Roman" w:cs="B Mitra" w:hint="cs"/>
          <w:sz w:val="24"/>
          <w:szCs w:val="24"/>
          <w:rtl/>
        </w:rPr>
        <w:t>برا</w:t>
      </w:r>
      <w:r w:rsidR="009A09EF">
        <w:rPr>
          <w:rFonts w:ascii="Times New Roman" w:hAnsi="Times New Roman" w:cs="B Mitra" w:hint="cs"/>
          <w:sz w:val="24"/>
          <w:szCs w:val="24"/>
          <w:rtl/>
        </w:rPr>
        <w:t>و</w:t>
      </w:r>
      <w:r w:rsidRPr="00F4088A">
        <w:rPr>
          <w:rFonts w:ascii="Times New Roman" w:hAnsi="Times New Roman" w:cs="B Mitra" w:hint="cs"/>
          <w:sz w:val="24"/>
          <w:szCs w:val="24"/>
          <w:rtl/>
        </w:rPr>
        <w:t>ن بران، بتسی (2009). فقط بگو چیکار کنم: توصیه ها و دست نوشته های کاربردی برای والدین درمانده. ترجمه:</w:t>
      </w:r>
      <w:r w:rsidRPr="00F4088A">
        <w:rPr>
          <w:rFonts w:ascii="Times New Roman" w:hAnsi="Times New Roman" w:cs="B Mitra" w:hint="cs"/>
          <w:b/>
          <w:bCs/>
          <w:sz w:val="24"/>
          <w:szCs w:val="24"/>
          <w:rtl/>
        </w:rPr>
        <w:t xml:space="preserve"> سعید فرمانی</w:t>
      </w:r>
      <w:r w:rsidR="00227D40">
        <w:rPr>
          <w:rFonts w:ascii="Times New Roman" w:hAnsi="Times New Roman" w:cs="B Mitra" w:hint="cs"/>
          <w:sz w:val="24"/>
          <w:szCs w:val="24"/>
          <w:rtl/>
        </w:rPr>
        <w:t xml:space="preserve"> (1399)</w:t>
      </w:r>
      <w:r w:rsidRPr="00F4088A">
        <w:rPr>
          <w:rFonts w:ascii="Times New Roman" w:hAnsi="Times New Roman" w:cs="B Mitra" w:hint="cs"/>
          <w:sz w:val="24"/>
          <w:szCs w:val="24"/>
          <w:rtl/>
        </w:rPr>
        <w:t>، انتشارات ارجمند</w:t>
      </w:r>
      <w:r w:rsidR="00227D40">
        <w:rPr>
          <w:rFonts w:ascii="Times New Roman" w:hAnsi="Times New Roman" w:cs="B Mitra" w:hint="cs"/>
          <w:sz w:val="24"/>
          <w:szCs w:val="24"/>
          <w:rtl/>
        </w:rPr>
        <w:t>.</w:t>
      </w:r>
      <w:r w:rsidRPr="00F4088A">
        <w:rPr>
          <w:rFonts w:ascii="Times New Roman" w:hAnsi="Times New Roman" w:cs="B Mitra" w:hint="cs"/>
          <w:sz w:val="24"/>
          <w:szCs w:val="24"/>
          <w:rtl/>
        </w:rPr>
        <w:t xml:space="preserve"> </w:t>
      </w:r>
    </w:p>
    <w:p w14:paraId="49C13F30" w14:textId="32C72397" w:rsidR="00785B1A" w:rsidRDefault="009A09EF" w:rsidP="00227D40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>
        <w:rPr>
          <w:rFonts w:ascii="Times New Roman" w:hAnsi="Times New Roman" w:cs="B Mitra" w:hint="cs"/>
          <w:sz w:val="24"/>
          <w:szCs w:val="24"/>
          <w:rtl/>
        </w:rPr>
        <w:t>براون بران، بتسی (</w:t>
      </w:r>
      <w:r w:rsidR="00227D40">
        <w:rPr>
          <w:rFonts w:ascii="Times New Roman" w:hAnsi="Times New Roman" w:cs="B Mitra" w:hint="cs"/>
          <w:sz w:val="24"/>
          <w:szCs w:val="24"/>
          <w:rtl/>
        </w:rPr>
        <w:t>2010</w:t>
      </w:r>
      <w:r>
        <w:rPr>
          <w:rFonts w:ascii="Times New Roman" w:hAnsi="Times New Roman" w:cs="B Mitra" w:hint="cs"/>
          <w:sz w:val="24"/>
          <w:szCs w:val="24"/>
          <w:rtl/>
        </w:rPr>
        <w:t xml:space="preserve">). تو رئیس من نیستی: </w:t>
      </w:r>
      <w:r w:rsidR="00227D40">
        <w:rPr>
          <w:rFonts w:ascii="Times New Roman" w:hAnsi="Times New Roman" w:cs="B Mitra" w:hint="cs"/>
          <w:sz w:val="24"/>
          <w:szCs w:val="24"/>
          <w:rtl/>
        </w:rPr>
        <w:t xml:space="preserve">ایمن سازی کودک چهار تا دوازده ساله تان از بد رفتاری. ترجمه: </w:t>
      </w:r>
      <w:r w:rsidR="00227D40" w:rsidRPr="00227D40">
        <w:rPr>
          <w:rFonts w:ascii="Times New Roman" w:hAnsi="Times New Roman" w:cs="B Mitra" w:hint="cs"/>
          <w:b/>
          <w:bCs/>
          <w:sz w:val="24"/>
          <w:szCs w:val="24"/>
          <w:rtl/>
        </w:rPr>
        <w:t>سعید فرمانی</w:t>
      </w:r>
      <w:r w:rsidR="00227D40">
        <w:rPr>
          <w:rFonts w:ascii="Times New Roman" w:hAnsi="Times New Roman" w:cs="B Mitra" w:hint="cs"/>
          <w:sz w:val="24"/>
          <w:szCs w:val="24"/>
          <w:rtl/>
        </w:rPr>
        <w:t>، مریم رستمی خرم (1401) انتشارات ارجمند.</w:t>
      </w:r>
    </w:p>
    <w:p w14:paraId="2947A197" w14:textId="77777777" w:rsidR="00227D40" w:rsidRPr="00F4088A" w:rsidRDefault="00227D40" w:rsidP="00227D40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</w:p>
    <w:p w14:paraId="7D785A3B" w14:textId="77777777" w:rsidR="00CE1479" w:rsidRPr="00275FB1" w:rsidRDefault="00CE1479" w:rsidP="00A1410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مهارت</w:t>
      </w: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softHyphen/>
        <w:t xml:space="preserve">های ویژه                                                                                                                             </w:t>
      </w:r>
    </w:p>
    <w:p w14:paraId="0D2A83A5" w14:textId="77777777" w:rsidR="00CE1479" w:rsidRPr="00795E50" w:rsidRDefault="00CE1479" w:rsidP="00275FB1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تسلط بر مهارت</w:t>
      </w:r>
      <w:r w:rsidRPr="00795E50">
        <w:rPr>
          <w:rFonts w:ascii="Times New Roman" w:hAnsi="Times New Roman" w:cs="B Mitra"/>
          <w:sz w:val="24"/>
          <w:szCs w:val="24"/>
          <w:rtl/>
        </w:rPr>
        <w:softHyphen/>
        <w:t>های هفتگانه</w:t>
      </w:r>
      <w:r w:rsidR="006C2476" w:rsidRP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  <w:r w:rsidRPr="00795E50">
        <w:rPr>
          <w:rFonts w:ascii="Times New Roman" w:hAnsi="Times New Roman" w:cs="B Mitra"/>
          <w:sz w:val="24"/>
          <w:szCs w:val="24"/>
        </w:rPr>
        <w:t xml:space="preserve">  ICDL (Word, </w:t>
      </w:r>
      <w:proofErr w:type="spellStart"/>
      <w:r w:rsidRPr="00795E50">
        <w:rPr>
          <w:rFonts w:ascii="Times New Roman" w:hAnsi="Times New Roman" w:cs="B Mitra"/>
          <w:sz w:val="24"/>
          <w:szCs w:val="24"/>
        </w:rPr>
        <w:t>Powerpoint</w:t>
      </w:r>
      <w:proofErr w:type="spellEnd"/>
      <w:r w:rsidRPr="00795E50">
        <w:rPr>
          <w:rFonts w:ascii="Times New Roman" w:hAnsi="Times New Roman" w:cs="B Mitra"/>
          <w:sz w:val="24"/>
          <w:szCs w:val="24"/>
        </w:rPr>
        <w:t xml:space="preserve">, Excel, </w:t>
      </w:r>
      <w:proofErr w:type="spellStart"/>
      <w:r w:rsidRPr="00795E50">
        <w:rPr>
          <w:rFonts w:ascii="Times New Roman" w:hAnsi="Times New Roman" w:cs="B Mitra"/>
          <w:sz w:val="24"/>
          <w:szCs w:val="24"/>
        </w:rPr>
        <w:t>Acces</w:t>
      </w:r>
      <w:proofErr w:type="spellEnd"/>
      <w:r w:rsidRPr="00795E50">
        <w:rPr>
          <w:rFonts w:ascii="Times New Roman" w:hAnsi="Times New Roman" w:cs="B Mitra"/>
          <w:sz w:val="24"/>
          <w:szCs w:val="24"/>
        </w:rPr>
        <w:t xml:space="preserve">, </w:t>
      </w:r>
      <w:proofErr w:type="spellStart"/>
      <w:r w:rsidRPr="00795E50">
        <w:rPr>
          <w:rFonts w:ascii="Times New Roman" w:hAnsi="Times New Roman" w:cs="B Mitra"/>
          <w:sz w:val="24"/>
          <w:szCs w:val="24"/>
        </w:rPr>
        <w:t>Outlok</w:t>
      </w:r>
      <w:proofErr w:type="spellEnd"/>
      <w:r w:rsidRPr="00795E50">
        <w:rPr>
          <w:rFonts w:ascii="Times New Roman" w:hAnsi="Times New Roman" w:cs="B Mitra"/>
          <w:sz w:val="24"/>
          <w:szCs w:val="24"/>
        </w:rPr>
        <w:t xml:space="preserve">, IT, </w:t>
      </w:r>
      <w:proofErr w:type="spellStart"/>
      <w:r w:rsidRPr="00795E50">
        <w:rPr>
          <w:rFonts w:ascii="Times New Roman" w:hAnsi="Times New Roman" w:cs="B Mitra"/>
          <w:sz w:val="24"/>
          <w:szCs w:val="24"/>
        </w:rPr>
        <w:t>Windowse</w:t>
      </w:r>
      <w:proofErr w:type="spellEnd"/>
      <w:r w:rsidRPr="00795E50">
        <w:rPr>
          <w:rFonts w:ascii="Times New Roman" w:hAnsi="Times New Roman" w:cs="B Mitra"/>
          <w:sz w:val="24"/>
          <w:szCs w:val="24"/>
        </w:rPr>
        <w:t>)</w:t>
      </w:r>
    </w:p>
    <w:p w14:paraId="33090E4F" w14:textId="77777777" w:rsidR="00CE1479" w:rsidRPr="00795E50" w:rsidRDefault="00CE1479" w:rsidP="00D32DCF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تسلط بر نرم افزار</w:t>
      </w:r>
      <w:r w:rsidR="00275FB1" w:rsidRPr="00795E50">
        <w:rPr>
          <w:rFonts w:ascii="Times New Roman" w:hAnsi="Times New Roman" w:cs="B Mitra" w:hint="cs"/>
          <w:sz w:val="24"/>
          <w:szCs w:val="24"/>
          <w:rtl/>
        </w:rPr>
        <w:t>های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تحلیل آماری </w:t>
      </w:r>
      <w:r w:rsidRPr="00795E50">
        <w:rPr>
          <w:rFonts w:ascii="Times New Roman" w:hAnsi="Times New Roman" w:cs="B Mitra"/>
          <w:sz w:val="24"/>
          <w:szCs w:val="24"/>
        </w:rPr>
        <w:t>SPSS</w:t>
      </w:r>
      <w:r w:rsidR="00952FAD" w:rsidRPr="00795E50">
        <w:rPr>
          <w:rFonts w:ascii="Times New Roman" w:hAnsi="Times New Roman" w:cs="B Mitra"/>
          <w:sz w:val="24"/>
          <w:szCs w:val="24"/>
          <w:rtl/>
        </w:rPr>
        <w:t>،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</w:t>
      </w:r>
      <w:r w:rsidRPr="00795E50">
        <w:rPr>
          <w:rFonts w:ascii="Times New Roman" w:hAnsi="Times New Roman" w:cs="B Mitra"/>
          <w:sz w:val="24"/>
          <w:szCs w:val="24"/>
        </w:rPr>
        <w:t>AMOS</w:t>
      </w:r>
      <w:r w:rsidR="00C81720" w:rsidRPr="00795E50">
        <w:rPr>
          <w:rFonts w:ascii="Times New Roman" w:hAnsi="Times New Roman" w:cs="B Mitra" w:hint="cs"/>
          <w:sz w:val="24"/>
          <w:szCs w:val="24"/>
          <w:rtl/>
        </w:rPr>
        <w:t>،</w:t>
      </w:r>
      <w:r w:rsidR="00952FAD" w:rsidRPr="00795E50">
        <w:rPr>
          <w:rFonts w:ascii="Times New Roman" w:hAnsi="Times New Roman" w:cs="B Mitra"/>
          <w:sz w:val="24"/>
          <w:szCs w:val="24"/>
          <w:rtl/>
        </w:rPr>
        <w:t xml:space="preserve"> </w:t>
      </w:r>
      <w:proofErr w:type="spellStart"/>
      <w:r w:rsidR="00952FAD" w:rsidRPr="00795E50">
        <w:rPr>
          <w:rFonts w:ascii="Times New Roman" w:hAnsi="Times New Roman" w:cs="B Mitra"/>
          <w:sz w:val="24"/>
          <w:szCs w:val="24"/>
        </w:rPr>
        <w:t>Lisrel</w:t>
      </w:r>
      <w:proofErr w:type="spellEnd"/>
      <w:r w:rsidR="00C81720" w:rsidRP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  <w:r w:rsidR="00D32DCF" w:rsidRPr="00795E50">
        <w:rPr>
          <w:rFonts w:ascii="Times New Roman" w:hAnsi="Times New Roman" w:cs="B Mitra" w:hint="cs"/>
          <w:sz w:val="24"/>
          <w:szCs w:val="24"/>
          <w:rtl/>
        </w:rPr>
        <w:t>،</w:t>
      </w:r>
      <w:r w:rsidR="00C81720" w:rsidRP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  <w:proofErr w:type="spellStart"/>
      <w:r w:rsidR="00C81720" w:rsidRPr="00795E50">
        <w:rPr>
          <w:rFonts w:ascii="Times New Roman" w:hAnsi="Times New Roman" w:cs="B Mitra"/>
          <w:sz w:val="24"/>
          <w:szCs w:val="24"/>
        </w:rPr>
        <w:t>Ucinet</w:t>
      </w:r>
      <w:proofErr w:type="spellEnd"/>
      <w:r w:rsidR="00D32DCF" w:rsidRPr="00795E50">
        <w:rPr>
          <w:rFonts w:ascii="Times New Roman" w:hAnsi="Times New Roman" w:cs="B Mitra" w:hint="cs"/>
          <w:sz w:val="24"/>
          <w:szCs w:val="24"/>
          <w:rtl/>
        </w:rPr>
        <w:t xml:space="preserve"> و </w:t>
      </w:r>
      <w:r w:rsidR="00D32DCF" w:rsidRPr="00795E50">
        <w:rPr>
          <w:rFonts w:ascii="Times New Roman" w:hAnsi="Times New Roman" w:cs="B Mitra"/>
          <w:sz w:val="24"/>
          <w:szCs w:val="24"/>
        </w:rPr>
        <w:t>PARSCALE</w:t>
      </w:r>
    </w:p>
    <w:p w14:paraId="7D76BD78" w14:textId="77777777" w:rsidR="00CE1479" w:rsidRPr="00795E50" w:rsidRDefault="00CE1479" w:rsidP="00CE147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تسلط بر نرم افزار </w:t>
      </w:r>
      <w:r w:rsidRPr="00795E50">
        <w:rPr>
          <w:rFonts w:ascii="Times New Roman" w:hAnsi="Times New Roman" w:cs="B Mitra"/>
          <w:sz w:val="24"/>
          <w:szCs w:val="24"/>
        </w:rPr>
        <w:t>Macromedia Flash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(تولید محتوی الکترونیک).</w:t>
      </w:r>
    </w:p>
    <w:p w14:paraId="4F4F9D74" w14:textId="42720415" w:rsidR="00CE1479" w:rsidRDefault="00CE1479" w:rsidP="00CE147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تسلط بر نرم افزار </w:t>
      </w:r>
      <w:r w:rsidRPr="00795E50">
        <w:rPr>
          <w:rFonts w:ascii="Times New Roman" w:hAnsi="Times New Roman" w:cs="B Mitra"/>
          <w:sz w:val="24"/>
          <w:szCs w:val="24"/>
        </w:rPr>
        <w:t>Multimedia Builder</w:t>
      </w:r>
      <w:r w:rsidRPr="00795E50">
        <w:rPr>
          <w:rFonts w:ascii="Times New Roman" w:hAnsi="Times New Roman" w:cs="B Mitra"/>
          <w:sz w:val="24"/>
          <w:szCs w:val="24"/>
          <w:rtl/>
        </w:rPr>
        <w:t xml:space="preserve"> (تولید محتوی الکترونیک).</w:t>
      </w:r>
    </w:p>
    <w:p w14:paraId="2B135FEA" w14:textId="77777777" w:rsidR="00DB1D69" w:rsidRPr="00795E50" w:rsidRDefault="00DB1D69" w:rsidP="00CE147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</w:p>
    <w:p w14:paraId="1EAAC010" w14:textId="0C02F7F3" w:rsidR="00563467" w:rsidRPr="00275FB1" w:rsidRDefault="00563467" w:rsidP="00563467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مهارت</w:t>
      </w: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softHyphen/>
        <w:t xml:space="preserve">های ویژه 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(ادامه)</w:t>
      </w: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                 </w:t>
      </w:r>
    </w:p>
    <w:p w14:paraId="3C584488" w14:textId="15B8D910" w:rsidR="00CE1479" w:rsidRPr="00795E50" w:rsidRDefault="00CE1479" w:rsidP="00CE147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تسلط بر روش تحقیق در حیطه علوم رفتاری.</w:t>
      </w:r>
    </w:p>
    <w:p w14:paraId="2149E3A2" w14:textId="5B855BB9" w:rsidR="00CE1479" w:rsidRDefault="00CE1479" w:rsidP="00072A6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آشنایی کافی با زبان انگلیسی مرتبط با حیطه</w:t>
      </w:r>
      <w:r w:rsidRPr="00795E50">
        <w:rPr>
          <w:rFonts w:ascii="Times New Roman" w:hAnsi="Times New Roman" w:cs="B Mitra"/>
          <w:sz w:val="24"/>
          <w:szCs w:val="24"/>
          <w:rtl/>
        </w:rPr>
        <w:softHyphen/>
        <w:t>ی تخصصی.</w:t>
      </w:r>
    </w:p>
    <w:p w14:paraId="261CC125" w14:textId="77777777" w:rsidR="009E6DC2" w:rsidRDefault="009E6DC2" w:rsidP="00072A6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</w:p>
    <w:p w14:paraId="2AAE899B" w14:textId="77777777" w:rsidR="00CE1479" w:rsidRPr="00275FB1" w:rsidRDefault="00D929F5" w:rsidP="00A1410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شرکت درکارگاه</w:t>
      </w:r>
      <w:r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softHyphen/>
        <w:t>ها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 xml:space="preserve"> و دوره ها</w:t>
      </w:r>
      <w:r w:rsidR="00CE1479"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   </w:t>
      </w:r>
    </w:p>
    <w:p w14:paraId="04E1CB4A" w14:textId="77777777" w:rsidR="00CE1479" w:rsidRPr="00795E50" w:rsidRDefault="00CE1479" w:rsidP="00CE147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گارگاه مدل یابی معادلات ساختاری، اولین کنگره بین المللی روانشناسی، دین و فرهنگ. تهران اردیبشهت1390، مدرس: </w:t>
      </w:r>
      <w:r w:rsidRPr="00795E50">
        <w:rPr>
          <w:rFonts w:ascii="Times New Roman" w:hAnsi="Times New Roman" w:cs="B Mitra"/>
          <w:i/>
          <w:iCs/>
          <w:sz w:val="24"/>
          <w:szCs w:val="24"/>
          <w:rtl/>
        </w:rPr>
        <w:t>کلاوس بونکه.</w:t>
      </w:r>
    </w:p>
    <w:p w14:paraId="65409066" w14:textId="77777777" w:rsidR="00275FB1" w:rsidRPr="00795E50" w:rsidRDefault="00952FAD" w:rsidP="00FE3825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 xml:space="preserve">گارگاه کاربرد نرم افزار لیزرل در تحقیقات علوم رفتاری، اولین همایش ملی روانشناسی تربیتی، تهران، خرداد 1391، مدرس: </w:t>
      </w:r>
      <w:r w:rsidRPr="00795E50">
        <w:rPr>
          <w:rFonts w:ascii="Times New Roman" w:hAnsi="Times New Roman" w:cs="B Mitra"/>
          <w:i/>
          <w:iCs/>
          <w:sz w:val="24"/>
          <w:szCs w:val="24"/>
          <w:rtl/>
        </w:rPr>
        <w:t>حسین کارشکی.</w:t>
      </w:r>
    </w:p>
    <w:p w14:paraId="78F093EF" w14:textId="77777777" w:rsidR="00275FB1" w:rsidRPr="00795E50" w:rsidRDefault="00ED4105" w:rsidP="00ED4105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گارگاه رفتاردرمانی شناختی </w:t>
      </w:r>
      <w:r w:rsidR="00D32DCF" w:rsidRPr="00795E50">
        <w:rPr>
          <w:rFonts w:ascii="Times New Roman" w:hAnsi="Times New Roman" w:cs="B Mitra" w:hint="cs"/>
          <w:sz w:val="24"/>
          <w:szCs w:val="24"/>
          <w:rtl/>
        </w:rPr>
        <w:t xml:space="preserve">کودک تحت نظارات سازمان نظام روانشناسی استان آذربایجان شرقی، 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اسفند 1393، مدرس: </w:t>
      </w:r>
      <w:r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جلیل باباپور خیرالدین.</w:t>
      </w: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</w:p>
    <w:p w14:paraId="406833D5" w14:textId="77777777" w:rsidR="00ED4105" w:rsidRPr="00795E50" w:rsidRDefault="00ED4105" w:rsidP="00ED4105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کارگاه روشهای پیشگیری اولیه از اعتیاد، تحت نظارت شورای هماهنگی مبارزه با مواد مخدر استان آذربایجان شرقی، آذر 1396، مدرس: </w:t>
      </w:r>
      <w:r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حمید رضا صرامی</w:t>
      </w:r>
      <w:r w:rsidR="00795E50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.</w:t>
      </w:r>
    </w:p>
    <w:p w14:paraId="78993D87" w14:textId="77777777" w:rsidR="00D32DCF" w:rsidRDefault="00D32DCF" w:rsidP="00ED4105">
      <w:pPr>
        <w:spacing w:after="0" w:line="360" w:lineRule="auto"/>
        <w:ind w:left="720" w:hanging="720"/>
        <w:jc w:val="both"/>
        <w:rPr>
          <w:rFonts w:ascii="Times New Roman" w:hAnsi="Times New Roman" w:cs="B Mitra"/>
          <w:i/>
          <w:iCs/>
          <w:sz w:val="24"/>
          <w:szCs w:val="24"/>
          <w:rtl/>
        </w:rPr>
      </w:pP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دوره کارورزی </w:t>
      </w:r>
      <w:r w:rsidR="006C2476" w:rsidRPr="00795E50">
        <w:rPr>
          <w:rFonts w:ascii="Times New Roman" w:hAnsi="Times New Roman" w:cs="B Mitra" w:hint="cs"/>
          <w:sz w:val="24"/>
          <w:szCs w:val="24"/>
          <w:rtl/>
        </w:rPr>
        <w:t xml:space="preserve">تحت نظارت شورای استانی سازمان نظام روانشناسی و مشاوره استان آذربایجان شرقی در حیطه های مصاحبه تشخیصی، مصاحبه انگیزشی، خانواده درمانی و رفتار درمانی شناختی. بهمن 1395 الی تیر 1396 مرکز ماده 16 ستاد مبارزه با مواد مخدر استان آذربایجان شرقی. </w:t>
      </w:r>
      <w:r w:rsidR="00ED4105" w:rsidRPr="00795E50">
        <w:rPr>
          <w:rFonts w:ascii="Times New Roman" w:hAnsi="Times New Roman" w:cs="B Mitra" w:hint="cs"/>
          <w:sz w:val="24"/>
          <w:szCs w:val="24"/>
          <w:rtl/>
        </w:rPr>
        <w:t>مدرس استاد راهنما:</w:t>
      </w:r>
      <w:r w:rsidR="006C2476" w:rsidRPr="00795E50">
        <w:rPr>
          <w:rFonts w:ascii="Times New Roman" w:hAnsi="Times New Roman" w:cs="B Mitra" w:hint="cs"/>
          <w:sz w:val="24"/>
          <w:szCs w:val="24"/>
          <w:rtl/>
        </w:rPr>
        <w:t xml:space="preserve"> </w:t>
      </w:r>
      <w:r w:rsidR="006C2476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پروفسور مجید محمود علیلو</w:t>
      </w:r>
      <w:r w:rsidR="00ED4105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. پ</w:t>
      </w:r>
      <w:r w:rsidR="006C2476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روفسور عباس بخشی پور</w:t>
      </w:r>
      <w:r w:rsidR="00ED4105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 xml:space="preserve"> رودسری</w:t>
      </w:r>
      <w:r w:rsidR="006C2476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، پروفسور منصور بیرامی</w:t>
      </w:r>
      <w:r w:rsidR="00795E50" w:rsidRPr="00795E50">
        <w:rPr>
          <w:rFonts w:ascii="Times New Roman" w:hAnsi="Times New Roman" w:cs="B Mitra" w:hint="cs"/>
          <w:i/>
          <w:iCs/>
          <w:sz w:val="24"/>
          <w:szCs w:val="24"/>
          <w:rtl/>
        </w:rPr>
        <w:t>.</w:t>
      </w:r>
    </w:p>
    <w:p w14:paraId="29DA6B5D" w14:textId="77777777" w:rsidR="00D929F5" w:rsidRPr="00795E50" w:rsidRDefault="00D929F5" w:rsidP="00D929F5">
      <w:pPr>
        <w:spacing w:after="0" w:line="360" w:lineRule="auto"/>
        <w:ind w:left="720" w:hanging="720"/>
        <w:jc w:val="both"/>
        <w:rPr>
          <w:rFonts w:ascii="Times New Roman" w:hAnsi="Times New Roman" w:cs="B Mitra"/>
          <w:i/>
          <w:iCs/>
          <w:sz w:val="24"/>
          <w:szCs w:val="24"/>
          <w:rtl/>
        </w:rPr>
      </w:pPr>
      <w:r>
        <w:rPr>
          <w:rFonts w:ascii="Times New Roman" w:hAnsi="Times New Roman" w:cs="B Mitra" w:hint="cs"/>
          <w:i/>
          <w:iCs/>
          <w:sz w:val="24"/>
          <w:szCs w:val="24"/>
          <w:rtl/>
        </w:rPr>
        <w:t>گذراندن بیش از 500 ساعت دوره تخصصی شغلی و 230 ساعت دوره عمومی بر اساس گزارش سامانه آموزش و یادگیری فرهنگیان (</w:t>
      </w:r>
      <w:r>
        <w:rPr>
          <w:rFonts w:ascii="Times New Roman" w:hAnsi="Times New Roman" w:cs="B Mitra"/>
          <w:i/>
          <w:iCs/>
          <w:sz w:val="24"/>
          <w:szCs w:val="24"/>
        </w:rPr>
        <w:t>LTMS</w:t>
      </w:r>
      <w:r>
        <w:rPr>
          <w:rFonts w:ascii="Times New Roman" w:hAnsi="Times New Roman" w:cs="B Mitra" w:hint="cs"/>
          <w:i/>
          <w:iCs/>
          <w:sz w:val="24"/>
          <w:szCs w:val="24"/>
          <w:rtl/>
        </w:rPr>
        <w:t>)</w:t>
      </w:r>
    </w:p>
    <w:p w14:paraId="3B55AA6C" w14:textId="77777777" w:rsidR="006C2476" w:rsidRDefault="006C2476" w:rsidP="006C2476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8"/>
          <w:szCs w:val="28"/>
          <w:rtl/>
        </w:rPr>
      </w:pPr>
    </w:p>
    <w:p w14:paraId="6077D0B1" w14:textId="77777777" w:rsidR="00785B1A" w:rsidRPr="00275FB1" w:rsidRDefault="00785B1A" w:rsidP="00785B1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 xml:space="preserve">سابقة </w:t>
      </w:r>
      <w:r w:rsidR="00163559"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 xml:space="preserve">کاری و </w:t>
      </w:r>
      <w:r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اجرایی</w:t>
      </w:r>
    </w:p>
    <w:p w14:paraId="335FAE14" w14:textId="77777777" w:rsidR="00ED6C8E" w:rsidRPr="00321305" w:rsidRDefault="00ED6C8E" w:rsidP="00ED6C8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321305">
        <w:rPr>
          <w:rFonts w:ascii="Times New Roman" w:hAnsi="Times New Roman" w:cs="B Mitra" w:hint="cs"/>
          <w:sz w:val="24"/>
          <w:szCs w:val="24"/>
          <w:rtl/>
        </w:rPr>
        <w:t xml:space="preserve">آموزگار ابتدایی آموزش و پرورش از 01/07/81 تا </w:t>
      </w:r>
      <w:r>
        <w:rPr>
          <w:rFonts w:ascii="Times New Roman" w:hAnsi="Times New Roman" w:cs="B Mitra" w:hint="cs"/>
          <w:sz w:val="24"/>
          <w:szCs w:val="24"/>
          <w:rtl/>
        </w:rPr>
        <w:t>31</w:t>
      </w:r>
      <w:r w:rsidRPr="00321305">
        <w:rPr>
          <w:rFonts w:ascii="Times New Roman" w:hAnsi="Times New Roman" w:cs="B Mitra" w:hint="cs"/>
          <w:sz w:val="24"/>
          <w:szCs w:val="24"/>
          <w:rtl/>
        </w:rPr>
        <w:t>/0</w:t>
      </w:r>
      <w:r>
        <w:rPr>
          <w:rFonts w:ascii="Times New Roman" w:hAnsi="Times New Roman" w:cs="B Mitra" w:hint="cs"/>
          <w:sz w:val="24"/>
          <w:szCs w:val="24"/>
          <w:rtl/>
        </w:rPr>
        <w:t>6</w:t>
      </w:r>
      <w:r w:rsidRPr="00321305">
        <w:rPr>
          <w:rFonts w:ascii="Times New Roman" w:hAnsi="Times New Roman" w:cs="B Mitra" w:hint="cs"/>
          <w:sz w:val="24"/>
          <w:szCs w:val="24"/>
          <w:rtl/>
        </w:rPr>
        <w:t>/</w:t>
      </w:r>
      <w:r>
        <w:rPr>
          <w:rFonts w:ascii="Times New Roman" w:hAnsi="Times New Roman" w:cs="B Mitra" w:hint="cs"/>
          <w:sz w:val="24"/>
          <w:szCs w:val="24"/>
          <w:rtl/>
        </w:rPr>
        <w:t>1389</w:t>
      </w:r>
    </w:p>
    <w:p w14:paraId="083C0467" w14:textId="77777777" w:rsidR="00ED6C8E" w:rsidRPr="00321305" w:rsidRDefault="00ED6C8E" w:rsidP="00ED6C8E">
      <w:p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  <w:r w:rsidRPr="00321305">
        <w:rPr>
          <w:rFonts w:ascii="Times New Roman" w:hAnsi="Times New Roman" w:cs="B Mitra" w:hint="cs"/>
          <w:sz w:val="24"/>
          <w:szCs w:val="24"/>
          <w:rtl/>
        </w:rPr>
        <w:t xml:space="preserve">مشاور آموزش و پرورش از تاریخ 01/07/89 </w:t>
      </w:r>
      <w:r>
        <w:rPr>
          <w:rFonts w:ascii="Times New Roman" w:hAnsi="Times New Roman" w:cs="B Mitra" w:hint="cs"/>
          <w:sz w:val="24"/>
          <w:szCs w:val="24"/>
          <w:rtl/>
        </w:rPr>
        <w:t>الی 31/06/1397</w:t>
      </w:r>
      <w:r w:rsidRPr="00321305">
        <w:rPr>
          <w:rFonts w:ascii="Times New Roman" w:hAnsi="Times New Roman" w:cs="B Mitra" w:hint="cs"/>
          <w:sz w:val="24"/>
          <w:szCs w:val="24"/>
          <w:rtl/>
        </w:rPr>
        <w:t>.</w:t>
      </w:r>
    </w:p>
    <w:p w14:paraId="6F8DFFDF" w14:textId="33964B67" w:rsidR="00163559" w:rsidRPr="00321305" w:rsidRDefault="00163559" w:rsidP="00ED6C8E">
      <w:pPr>
        <w:spacing w:after="0" w:line="360" w:lineRule="auto"/>
        <w:jc w:val="both"/>
        <w:rPr>
          <w:rFonts w:ascii="Times New Roman" w:hAnsi="Times New Roman" w:cs="B Mitra"/>
          <w:sz w:val="24"/>
          <w:szCs w:val="24"/>
          <w:rtl/>
        </w:rPr>
      </w:pPr>
      <w:r w:rsidRPr="00321305">
        <w:rPr>
          <w:rFonts w:ascii="Times New Roman" w:hAnsi="Times New Roman" w:cs="B Mitra" w:hint="cs"/>
          <w:sz w:val="24"/>
          <w:szCs w:val="24"/>
          <w:rtl/>
        </w:rPr>
        <w:t xml:space="preserve">روانشناس مرکز مشاوره و خدمات روانشناختی آموزش و پرورش از تاریخ 1/7/97 </w:t>
      </w:r>
      <w:r w:rsidR="009E6DC2" w:rsidRPr="00321305">
        <w:rPr>
          <w:rFonts w:ascii="Times New Roman" w:hAnsi="Times New Roman" w:cs="B Mitra" w:hint="cs"/>
          <w:sz w:val="24"/>
          <w:szCs w:val="24"/>
          <w:rtl/>
        </w:rPr>
        <w:t>تا 31/6/140</w:t>
      </w:r>
      <w:r w:rsidR="00ED6C8E">
        <w:rPr>
          <w:rFonts w:ascii="Times New Roman" w:hAnsi="Times New Roman" w:cs="B Mitra" w:hint="cs"/>
          <w:sz w:val="24"/>
          <w:szCs w:val="24"/>
          <w:rtl/>
        </w:rPr>
        <w:t>2</w:t>
      </w:r>
      <w:r w:rsidRPr="00321305">
        <w:rPr>
          <w:rFonts w:ascii="Times New Roman" w:hAnsi="Times New Roman" w:cs="B Mitra" w:hint="cs"/>
          <w:sz w:val="24"/>
          <w:szCs w:val="24"/>
          <w:rtl/>
        </w:rPr>
        <w:t>.</w:t>
      </w:r>
    </w:p>
    <w:p w14:paraId="35448394" w14:textId="218BA044" w:rsidR="00D403D4" w:rsidRPr="00321305" w:rsidRDefault="00D403D4" w:rsidP="00ED6C8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321305">
        <w:rPr>
          <w:rFonts w:ascii="Times New Roman" w:hAnsi="Times New Roman" w:cs="B Mitra" w:hint="cs"/>
          <w:sz w:val="24"/>
          <w:szCs w:val="24"/>
          <w:rtl/>
        </w:rPr>
        <w:t>مدرس آموزش خانواده از تاریخ 1/7/98</w:t>
      </w:r>
      <w:r w:rsidR="00ED6C8E">
        <w:rPr>
          <w:rFonts w:ascii="Times New Roman" w:hAnsi="Times New Roman" w:cs="B Mitra" w:hint="cs"/>
          <w:sz w:val="24"/>
          <w:szCs w:val="24"/>
          <w:rtl/>
        </w:rPr>
        <w:t xml:space="preserve"> </w:t>
      </w:r>
    </w:p>
    <w:p w14:paraId="6E603277" w14:textId="77777777" w:rsidR="00563467" w:rsidRPr="00275FB1" w:rsidRDefault="00563467" w:rsidP="006C2476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8"/>
          <w:szCs w:val="28"/>
          <w:rtl/>
        </w:rPr>
      </w:pPr>
    </w:p>
    <w:p w14:paraId="4D865C32" w14:textId="77777777" w:rsidR="00CE1479" w:rsidRPr="00275FB1" w:rsidRDefault="00CE1479" w:rsidP="00ED410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همکاری با </w:t>
      </w:r>
      <w:r w:rsidR="00E809DE"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سازمان‌</w:t>
      </w:r>
      <w:r w:rsidR="00ED4105">
        <w:rPr>
          <w:rFonts w:ascii="Times New Roman" w:hAnsi="Times New Roman" w:cs="B Mitra" w:hint="cs"/>
          <w:b/>
          <w:bCs/>
          <w:sz w:val="28"/>
          <w:szCs w:val="28"/>
          <w:u w:val="single"/>
          <w:rtl/>
        </w:rPr>
        <w:t>ها و نهادها</w:t>
      </w:r>
    </w:p>
    <w:p w14:paraId="368BD636" w14:textId="345EB477" w:rsidR="00072A69" w:rsidRPr="00795E50" w:rsidRDefault="00952FAD" w:rsidP="00262A1B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/>
          <w:sz w:val="24"/>
          <w:szCs w:val="24"/>
          <w:rtl/>
        </w:rPr>
        <w:t>مدیر اجرایی</w:t>
      </w:r>
      <w:r w:rsidR="00CE1479" w:rsidRPr="00795E50">
        <w:rPr>
          <w:rFonts w:ascii="Times New Roman" w:hAnsi="Times New Roman" w:cs="B Mitra"/>
          <w:sz w:val="24"/>
          <w:szCs w:val="24"/>
          <w:rtl/>
        </w:rPr>
        <w:t xml:space="preserve"> مجله برخط دانش روان شناسی</w:t>
      </w:r>
      <w:r w:rsidR="00ED4105" w:rsidRPr="00795E50">
        <w:rPr>
          <w:rFonts w:ascii="Times New Roman" w:hAnsi="Times New Roman" w:cs="B Mitra" w:hint="cs"/>
          <w:sz w:val="24"/>
          <w:szCs w:val="24"/>
          <w:rtl/>
        </w:rPr>
        <w:t xml:space="preserve"> دانشگاه بیرجند</w:t>
      </w:r>
      <w:r w:rsidR="00072A69" w:rsidRPr="00795E50">
        <w:rPr>
          <w:rFonts w:ascii="Times New Roman" w:hAnsi="Times New Roman" w:cs="B Mitra"/>
          <w:sz w:val="24"/>
          <w:szCs w:val="24"/>
          <w:rtl/>
        </w:rPr>
        <w:t xml:space="preserve"> از تاریخ 20/4/90 </w:t>
      </w:r>
      <w:r w:rsidR="00262A1B">
        <w:rPr>
          <w:rFonts w:ascii="Times New Roman" w:hAnsi="Times New Roman" w:cs="B Mitra" w:hint="cs"/>
          <w:sz w:val="24"/>
          <w:szCs w:val="24"/>
          <w:rtl/>
        </w:rPr>
        <w:t>الی 20/4/92</w:t>
      </w:r>
    </w:p>
    <w:p w14:paraId="2DA5AC9C" w14:textId="0C5502F2" w:rsidR="00ED4105" w:rsidRDefault="00ED4105" w:rsidP="00ED4105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 w:rsidRPr="00795E50">
        <w:rPr>
          <w:rFonts w:ascii="Times New Roman" w:hAnsi="Times New Roman" w:cs="B Mitra" w:hint="cs"/>
          <w:sz w:val="24"/>
          <w:szCs w:val="24"/>
          <w:rtl/>
        </w:rPr>
        <w:t xml:space="preserve">مشاور ویژه دادگاه کودک در شهرستان اسکو از مورخه 20/1/1397 </w:t>
      </w:r>
      <w:r w:rsidR="00321305">
        <w:rPr>
          <w:rFonts w:ascii="Times New Roman" w:hAnsi="Times New Roman" w:cs="B Mitra" w:hint="cs"/>
          <w:sz w:val="24"/>
          <w:szCs w:val="24"/>
          <w:rtl/>
        </w:rPr>
        <w:t>الی 20/1/1399</w:t>
      </w:r>
    </w:p>
    <w:p w14:paraId="47DBB217" w14:textId="7B7CEC3F" w:rsidR="00163559" w:rsidRDefault="00163559" w:rsidP="00E809DE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  <w:rtl/>
        </w:rPr>
      </w:pPr>
      <w:r>
        <w:rPr>
          <w:rFonts w:ascii="Times New Roman" w:hAnsi="Times New Roman" w:cs="B Mitra" w:hint="cs"/>
          <w:sz w:val="24"/>
          <w:szCs w:val="24"/>
          <w:rtl/>
        </w:rPr>
        <w:t xml:space="preserve">دبیر </w:t>
      </w:r>
      <w:r w:rsidR="00E809DE">
        <w:rPr>
          <w:rFonts w:ascii="Times New Roman" w:hAnsi="Times New Roman" w:cs="B Mitra" w:hint="cs"/>
          <w:sz w:val="24"/>
          <w:szCs w:val="24"/>
          <w:rtl/>
        </w:rPr>
        <w:t>کمیتة آموزش شورای مبارزه با مواد مخدر استان آذربایجان شرقی- شهرستان اسکو، 01/07/1395 الی 31/06/1397</w:t>
      </w:r>
    </w:p>
    <w:p w14:paraId="7C2BB8AF" w14:textId="77777777" w:rsidR="00CE1479" w:rsidRPr="00275FB1" w:rsidRDefault="00CE1479" w:rsidP="00A1410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B Mitra"/>
          <w:b/>
          <w:bCs/>
          <w:sz w:val="28"/>
          <w:szCs w:val="28"/>
          <w:u w:val="single"/>
          <w:rtl/>
        </w:rPr>
      </w:pP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عضویت در انجمن</w:t>
      </w: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softHyphen/>
      </w:r>
      <w:r w:rsidR="00D403D4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>ها</w:t>
      </w:r>
      <w:r w:rsidRPr="00275FB1">
        <w:rPr>
          <w:rFonts w:ascii="Times New Roman" w:hAnsi="Times New Roman" w:cs="B Mitra"/>
          <w:b/>
          <w:bCs/>
          <w:sz w:val="28"/>
          <w:szCs w:val="28"/>
          <w:u w:val="single"/>
          <w:rtl/>
        </w:rPr>
        <w:t xml:space="preserve">                                                                                                         </w:t>
      </w:r>
    </w:p>
    <w:p w14:paraId="0C2B3359" w14:textId="467AC426" w:rsidR="003E4722" w:rsidRDefault="00CE1479" w:rsidP="00DB1D69">
      <w:pPr>
        <w:spacing w:after="0" w:line="360" w:lineRule="auto"/>
        <w:ind w:left="720" w:hanging="720"/>
        <w:jc w:val="both"/>
        <w:rPr>
          <w:rFonts w:ascii="Times New Roman" w:hAnsi="Times New Roman" w:cs="B Mitra"/>
          <w:sz w:val="24"/>
          <w:szCs w:val="24"/>
        </w:rPr>
      </w:pPr>
      <w:r w:rsidRPr="00321305">
        <w:rPr>
          <w:rFonts w:ascii="Times New Roman" w:hAnsi="Times New Roman" w:cs="B Mitra"/>
          <w:sz w:val="24"/>
          <w:szCs w:val="24"/>
          <w:rtl/>
        </w:rPr>
        <w:t xml:space="preserve">عضو پیوسته انجمن روان شناسی ایران به شماره </w:t>
      </w:r>
      <w:r w:rsidR="009E6DC2" w:rsidRPr="00321305">
        <w:rPr>
          <w:rFonts w:ascii="Times New Roman" w:hAnsi="Times New Roman" w:cs="B Mitra" w:hint="cs"/>
          <w:sz w:val="24"/>
          <w:szCs w:val="24"/>
          <w:rtl/>
        </w:rPr>
        <w:t>عضویت 12778</w:t>
      </w:r>
      <w:bookmarkStart w:id="0" w:name="_GoBack"/>
      <w:bookmarkEnd w:id="0"/>
    </w:p>
    <w:sectPr w:rsidR="003E4722" w:rsidSect="00DB2A65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CDADA" w14:textId="77777777" w:rsidR="00827B08" w:rsidRDefault="00827B08" w:rsidP="00F62FB5">
      <w:pPr>
        <w:spacing w:after="0" w:line="240" w:lineRule="auto"/>
      </w:pPr>
      <w:r>
        <w:separator/>
      </w:r>
    </w:p>
  </w:endnote>
  <w:endnote w:type="continuationSeparator" w:id="0">
    <w:p w14:paraId="1307C816" w14:textId="77777777" w:rsidR="00827B08" w:rsidRDefault="00827B08" w:rsidP="00F6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600784"/>
      <w:docPartObj>
        <w:docPartGallery w:val="Page Numbers (Bottom of Page)"/>
        <w:docPartUnique/>
      </w:docPartObj>
    </w:sdtPr>
    <w:sdtEndPr/>
    <w:sdtContent>
      <w:p w14:paraId="3FB81A55" w14:textId="77777777" w:rsidR="00D9059A" w:rsidRDefault="00D9059A">
        <w:pPr>
          <w:pStyle w:val="Footer"/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7804333" wp14:editId="2E9EB9C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4990" cy="238760"/>
                  <wp:effectExtent l="20955" t="19050" r="18415" b="18415"/>
                  <wp:wrapNone/>
                  <wp:docPr id="3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499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CCED0" w14:textId="5B663FDD" w:rsidR="00D9059A" w:rsidRDefault="00D9059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DB1D69">
                                <w:rPr>
                                  <w:noProof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780433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27" type="#_x0000_t185" style="position:absolute;left:0;text-align:left;margin-left:0;margin-top:0;width:43.7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34WQIAANYEAAAOAAAAZHJzL2Uyb0RvYy54bWysVM1u2zAMvg/YOwi6r47TJm2NOkXRrsOA&#10;bivQ7QEYSY61ypJGKbG7px8lO1m77jTMB4GkxI/8+OOLy6EzbKcwaGdrXh7NOFNWOKntpubfvt6+&#10;O+MsRLASjLOq5k8q8MvV2zcXva/U3LXOSIWMQGyoel/zNkZfFUUQreogHDmvLF02DjuIpOKmkAg9&#10;oXemmM9my6J3KD06oUIg6814yVcZv2mUiF+aJqjITM0pt5hPzOc6ncXqAqoNgm+1mNKAf8iiA20p&#10;6AHqBiKwLepXUJ0W6IJr4pFwXeGaRguVORCbcvYHm4cWvMpcqDjBH8oU/h+s+Ly7R6ZlzY85s9BR&#10;i6620eXIbJ7K0/tQ0asHf4+JYPB3TjwGZt11C3ajrhBd3yqQlFSZ3hcvHJISyJWt+09OEjoQeq7U&#10;0GCXAKkGbMgNeTo0RA2RCTIuFifn59Q2QVfz47PTZW5YAdXe2WOIH5TrWBJqvkYQjyreg8YcA3Z3&#10;Iea2yIkcyO+cNZ2hJu/AsHK5XJ7mrKGaHhP6HjXzdUbLW21MVtJYqmuDjJwp3KbMYcy2I3KjrZyl&#10;b5wrstP0jfZ95nmyEwRViqr5HN1Y1hPPs8XpIsO+uDz4jXBxeB168ffIB3OKtyfwOjq6rZV5HVI3&#10;309yBG1GmbyNndqbOjpORhzWwzQkayefqNHoxiWjnwIJrcOfnPW0YDUPP7aAijPz0dKwnJcnJ2kj&#10;s0ICPreu91awgiBqHjkbxes4bu/Wo960FGGsg3VpbBsd9xM4ZjPlS8uTCU+LnrbzuZ5f/f4drX4B&#10;AAD//wMAUEsDBBQABgAIAAAAIQDwyv483QAAAAMBAAAPAAAAZHJzL2Rvd25yZXYueG1sTI9PS8NA&#10;EMXvhX6HZQRv7ab+aULMpkhBEEWrteh1mh2T0Oxs2N2m8du7etHLwOM93vtNsRpNJwZyvrWsYDFP&#10;QBBXVrdcK9i93c0yED4ga+wsk4Iv8rAqp5MCc21P/ErDNtQilrDPUUETQp9L6auGDPq57Ymj92md&#10;wRClq6V2eIrlppMXSbKUBluOCw32tG6oOmyPRsFjNj6sF7v02qXvm+fw9LK5rz4Gpc7PxtsbEIHG&#10;8BeGH/yIDmVk2tsjay86BfGR8Hujl6VXIPYKLtMlyLKQ/9nLbwAAAP//AwBQSwECLQAUAAYACAAA&#10;ACEAtoM4kv4AAADhAQAAEwAAAAAAAAAAAAAAAAAAAAAAW0NvbnRlbnRfVHlwZXNdLnhtbFBLAQIt&#10;ABQABgAIAAAAIQA4/SH/1gAAAJQBAAALAAAAAAAAAAAAAAAAAC8BAABfcmVscy8ucmVsc1BLAQIt&#10;ABQABgAIAAAAIQCpRD34WQIAANYEAAAOAAAAAAAAAAAAAAAAAC4CAABkcnMvZTJvRG9jLnhtbFBL&#10;AQItABQABgAIAAAAIQDwyv483QAAAAMBAAAPAAAAAAAAAAAAAAAAALMEAABkcnMvZG93bnJldi54&#10;bWxQSwUGAAAAAAQABADzAAAAvQUAAAAA&#10;" filled="t" fillcolor="white [3212]" strokecolor="gray [1629]" strokeweight="2.25pt">
                  <v:textbox inset=",0,,0">
                    <w:txbxContent>
                      <w:p w14:paraId="4E1CCED0" w14:textId="5B663FDD" w:rsidR="00D9059A" w:rsidRDefault="00D9059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DB1D69">
                          <w:rPr>
                            <w:noProof/>
                            <w:rtl/>
                          </w:rPr>
                          <w:t>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A4A786A" wp14:editId="35FA41E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14605" t="9525" r="10795" b="9525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shapetype w14:anchorId="7C4E60C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left:0;text-align:left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3U3gEAALcDAAAOAAAAZHJzL2Uyb0RvYy54bWysU01v2zAMvQ/YfxB0X2wHyFYYcYohXXfp&#10;tgDtfgAjybEwSRQkJXb+/Si5SdfuNswHQSL5Hj8evb6drGEnFaJG1/FmUXOmnECp3aHjP5/uP9xw&#10;FhM4CQad6vhZRX67ef9uPfpWLXFAI1VgROJiO/qODyn5tqqiGJSFuECvHDl7DBYSPcOhkgFGYrem&#10;Wtb1x2rEIH1AoWIk693s5JvC3/dKpB99H1VipuNUWypnKOc+n9VmDe0hgB+0eC4D/qEKC9pR0ivV&#10;HSRgx6D/orJaBIzYp4VAW2Hfa6FKD9RNU7/p5nEAr0ovNJzor2OK/49WfD/tAtOStOPMgSWJPh8T&#10;lsysyeMZfWwpaut2ITcoJvfoH1D8iszhdgB3UCX46ewJWxDVK0h+RE9J9uM3lBQDxF9mNfXBZkqa&#10;ApuKJOerJGpKTJBxtWpumhUpJy6+CtoL0IeYviq0LF86HlMAfRjSFp0j4TE0JQ2cHmKiRgh4AeSs&#10;Du+1MUV/49hItS8/1XVBRDRaZm+OK6uotiawE9ASpWlmNUdL7cy2VU3fvEpkpoV7Y6bMV5ZSx6sE&#10;AY9OljoGBfLL8z2BNvOd0MYR7DLIWZI9yvMu5LaynbajED9vcl6/P98l6uV/2/wGAAD//wMAUEsD&#10;BBQABgAIAAAAIQAH8xxl2AAAAAIBAAAPAAAAZHJzL2Rvd25yZXYueG1sTI/BSsNAEIbvgu+wjODN&#10;brQQasymFFFET1o99DjJjklodjZkN2nap3fqRS8DH//wzzf5enadmmgIrWcDt4sEFHHlbcu1ga/P&#10;55sVqBCRLXaeycCRAqyLy4scM+sP/EHTNtZKSjhkaKCJsc+0DlVDDsPC98SSffvBYRQcam0HPEi5&#10;6/RdkqTaYctyocGeHhuq9tvRGRjbp3KZLqfT65HLJLycdm/v6c6Y66t58wAq0hz/luGsL+pQiFPp&#10;R7ZBdQbkkfg7JVul94LlGXWR6//qxQ8AAAD//wMAUEsBAi0AFAAGAAgAAAAhALaDOJL+AAAA4QEA&#10;ABMAAAAAAAAAAAAAAAAAAAAAAFtDb250ZW50X1R5cGVzXS54bWxQSwECLQAUAAYACAAAACEAOP0h&#10;/9YAAACUAQAACwAAAAAAAAAAAAAAAAAvAQAAX3JlbHMvLnJlbHNQSwECLQAUAAYACAAAACEATIqN&#10;1N4BAAC3AwAADgAAAAAAAAAAAAAAAAAuAgAAZHJzL2Uyb0RvYy54bWxQSwECLQAUAAYACAAAACEA&#10;B/McZdgAAAACAQAADwAAAAAAAAAAAAAAAAA4BAAAZHJzL2Rvd25yZXYueG1sUEsFBgAAAAAEAAQA&#10;8wAAAD0FAAAAAA==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82770" w14:textId="77777777" w:rsidR="00827B08" w:rsidRDefault="00827B08" w:rsidP="00F62FB5">
      <w:pPr>
        <w:spacing w:after="0" w:line="240" w:lineRule="auto"/>
      </w:pPr>
      <w:r>
        <w:separator/>
      </w:r>
    </w:p>
  </w:footnote>
  <w:footnote w:type="continuationSeparator" w:id="0">
    <w:p w14:paraId="662017D2" w14:textId="77777777" w:rsidR="00827B08" w:rsidRDefault="00827B08" w:rsidP="00F62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.4pt;height:27.05pt;visibility:visible;mso-wrap-style:square" o:bullet="t">
        <v:imagedata r:id="rId1" o:title=""/>
      </v:shape>
    </w:pict>
  </w:numPicBullet>
  <w:abstractNum w:abstractNumId="0" w15:restartNumberingAfterBreak="0">
    <w:nsid w:val="09DC5D41"/>
    <w:multiLevelType w:val="hybridMultilevel"/>
    <w:tmpl w:val="64E2C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C1249"/>
    <w:multiLevelType w:val="hybridMultilevel"/>
    <w:tmpl w:val="72A21C26"/>
    <w:lvl w:ilvl="0" w:tplc="2D7433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44BA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50E0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966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A4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4C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785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0EC4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46D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79"/>
    <w:rsid w:val="000469A5"/>
    <w:rsid w:val="000609D1"/>
    <w:rsid w:val="00067380"/>
    <w:rsid w:val="00072A69"/>
    <w:rsid w:val="000B2935"/>
    <w:rsid w:val="000E0753"/>
    <w:rsid w:val="000E6DFD"/>
    <w:rsid w:val="001150E0"/>
    <w:rsid w:val="00161D6F"/>
    <w:rsid w:val="00163559"/>
    <w:rsid w:val="00174F55"/>
    <w:rsid w:val="00183C85"/>
    <w:rsid w:val="001A5F35"/>
    <w:rsid w:val="001B11A0"/>
    <w:rsid w:val="001B2428"/>
    <w:rsid w:val="001B560B"/>
    <w:rsid w:val="00202B10"/>
    <w:rsid w:val="00213399"/>
    <w:rsid w:val="00227D40"/>
    <w:rsid w:val="00236EE7"/>
    <w:rsid w:val="00237533"/>
    <w:rsid w:val="00262A1B"/>
    <w:rsid w:val="002725C9"/>
    <w:rsid w:val="002734F4"/>
    <w:rsid w:val="00275FB1"/>
    <w:rsid w:val="0029405F"/>
    <w:rsid w:val="00297E46"/>
    <w:rsid w:val="002A5C02"/>
    <w:rsid w:val="002C4CC9"/>
    <w:rsid w:val="002C6AFA"/>
    <w:rsid w:val="002E7065"/>
    <w:rsid w:val="00303185"/>
    <w:rsid w:val="00316A52"/>
    <w:rsid w:val="00321305"/>
    <w:rsid w:val="003263D0"/>
    <w:rsid w:val="00340CA0"/>
    <w:rsid w:val="003E1E57"/>
    <w:rsid w:val="003E4642"/>
    <w:rsid w:val="003E4722"/>
    <w:rsid w:val="0042124A"/>
    <w:rsid w:val="00426ABD"/>
    <w:rsid w:val="00430E66"/>
    <w:rsid w:val="004449AC"/>
    <w:rsid w:val="00453447"/>
    <w:rsid w:val="0046242C"/>
    <w:rsid w:val="0047072D"/>
    <w:rsid w:val="0048639E"/>
    <w:rsid w:val="00490BFD"/>
    <w:rsid w:val="004B2DA0"/>
    <w:rsid w:val="004C277A"/>
    <w:rsid w:val="004C61EE"/>
    <w:rsid w:val="004F3B56"/>
    <w:rsid w:val="00512201"/>
    <w:rsid w:val="0051451A"/>
    <w:rsid w:val="00532C9D"/>
    <w:rsid w:val="00552DB0"/>
    <w:rsid w:val="00563467"/>
    <w:rsid w:val="005820D8"/>
    <w:rsid w:val="005836C5"/>
    <w:rsid w:val="00586A4F"/>
    <w:rsid w:val="005A7521"/>
    <w:rsid w:val="005B1528"/>
    <w:rsid w:val="005B29F3"/>
    <w:rsid w:val="005B44CF"/>
    <w:rsid w:val="005B567D"/>
    <w:rsid w:val="005D028E"/>
    <w:rsid w:val="005F6576"/>
    <w:rsid w:val="006148DA"/>
    <w:rsid w:val="00616633"/>
    <w:rsid w:val="00645D7D"/>
    <w:rsid w:val="0069103A"/>
    <w:rsid w:val="00691FAE"/>
    <w:rsid w:val="006C04E6"/>
    <w:rsid w:val="006C0619"/>
    <w:rsid w:val="006C2476"/>
    <w:rsid w:val="006C5C71"/>
    <w:rsid w:val="006F6E69"/>
    <w:rsid w:val="00721744"/>
    <w:rsid w:val="007555B3"/>
    <w:rsid w:val="00785B1A"/>
    <w:rsid w:val="00795E50"/>
    <w:rsid w:val="007B16F7"/>
    <w:rsid w:val="007C7C34"/>
    <w:rsid w:val="007D105A"/>
    <w:rsid w:val="007E6800"/>
    <w:rsid w:val="007E6C4B"/>
    <w:rsid w:val="007F6F8A"/>
    <w:rsid w:val="007F7A7F"/>
    <w:rsid w:val="00810686"/>
    <w:rsid w:val="00827B08"/>
    <w:rsid w:val="00860509"/>
    <w:rsid w:val="0087569E"/>
    <w:rsid w:val="00882158"/>
    <w:rsid w:val="008929BE"/>
    <w:rsid w:val="00894B04"/>
    <w:rsid w:val="008B7ACB"/>
    <w:rsid w:val="009313DE"/>
    <w:rsid w:val="009321C1"/>
    <w:rsid w:val="00943954"/>
    <w:rsid w:val="00952FAD"/>
    <w:rsid w:val="00957EE9"/>
    <w:rsid w:val="00960720"/>
    <w:rsid w:val="00963DD9"/>
    <w:rsid w:val="0098206E"/>
    <w:rsid w:val="00995E54"/>
    <w:rsid w:val="009A0365"/>
    <w:rsid w:val="009A09EF"/>
    <w:rsid w:val="009D3B2F"/>
    <w:rsid w:val="009E5789"/>
    <w:rsid w:val="009E6DC2"/>
    <w:rsid w:val="009F32F0"/>
    <w:rsid w:val="00A1410B"/>
    <w:rsid w:val="00A145CC"/>
    <w:rsid w:val="00A37482"/>
    <w:rsid w:val="00A45E20"/>
    <w:rsid w:val="00A51ABE"/>
    <w:rsid w:val="00A55411"/>
    <w:rsid w:val="00A71CB2"/>
    <w:rsid w:val="00A908CC"/>
    <w:rsid w:val="00AA7E72"/>
    <w:rsid w:val="00AB26FE"/>
    <w:rsid w:val="00AB524A"/>
    <w:rsid w:val="00AE4719"/>
    <w:rsid w:val="00B2267D"/>
    <w:rsid w:val="00B26917"/>
    <w:rsid w:val="00B524AD"/>
    <w:rsid w:val="00B7743A"/>
    <w:rsid w:val="00B77764"/>
    <w:rsid w:val="00B83337"/>
    <w:rsid w:val="00BB620F"/>
    <w:rsid w:val="00C53C95"/>
    <w:rsid w:val="00C67C5E"/>
    <w:rsid w:val="00C71121"/>
    <w:rsid w:val="00C8037B"/>
    <w:rsid w:val="00C81720"/>
    <w:rsid w:val="00CB749B"/>
    <w:rsid w:val="00CD218B"/>
    <w:rsid w:val="00CD5128"/>
    <w:rsid w:val="00CE1479"/>
    <w:rsid w:val="00CE54D9"/>
    <w:rsid w:val="00CF4EE6"/>
    <w:rsid w:val="00D00BF2"/>
    <w:rsid w:val="00D03645"/>
    <w:rsid w:val="00D26DF0"/>
    <w:rsid w:val="00D32DCF"/>
    <w:rsid w:val="00D37FBE"/>
    <w:rsid w:val="00D403D4"/>
    <w:rsid w:val="00D61651"/>
    <w:rsid w:val="00D6305F"/>
    <w:rsid w:val="00D64B26"/>
    <w:rsid w:val="00D80162"/>
    <w:rsid w:val="00D9059A"/>
    <w:rsid w:val="00D929F5"/>
    <w:rsid w:val="00DA1C02"/>
    <w:rsid w:val="00DB1D69"/>
    <w:rsid w:val="00DB2A65"/>
    <w:rsid w:val="00DC4954"/>
    <w:rsid w:val="00DD16DB"/>
    <w:rsid w:val="00DD2C90"/>
    <w:rsid w:val="00E04CEC"/>
    <w:rsid w:val="00E55FA6"/>
    <w:rsid w:val="00E809DE"/>
    <w:rsid w:val="00E93A69"/>
    <w:rsid w:val="00EA7CE5"/>
    <w:rsid w:val="00EB361B"/>
    <w:rsid w:val="00EC0647"/>
    <w:rsid w:val="00ED4105"/>
    <w:rsid w:val="00ED6C8E"/>
    <w:rsid w:val="00EF3C5A"/>
    <w:rsid w:val="00EF461E"/>
    <w:rsid w:val="00F05B67"/>
    <w:rsid w:val="00F31A88"/>
    <w:rsid w:val="00F35A6C"/>
    <w:rsid w:val="00F404A2"/>
    <w:rsid w:val="00F4088A"/>
    <w:rsid w:val="00F42729"/>
    <w:rsid w:val="00F44E8B"/>
    <w:rsid w:val="00F57EBF"/>
    <w:rsid w:val="00F62FB5"/>
    <w:rsid w:val="00F67F02"/>
    <w:rsid w:val="00FC0028"/>
    <w:rsid w:val="00FE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719BC"/>
  <w15:docId w15:val="{9E44FB6B-5CAD-4A91-8A71-3FFBDA2C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479"/>
    <w:pPr>
      <w:bidi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147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479"/>
    <w:rPr>
      <w:rFonts w:ascii="Tahoma" w:eastAsia="Times New Roman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F62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2FB5"/>
    <w:rPr>
      <w:rFonts w:ascii="Calibri" w:eastAsia="Times New Roman" w:hAnsi="Calibri" w:cs="Arial"/>
      <w:lang w:bidi="fa-IR"/>
    </w:rPr>
  </w:style>
  <w:style w:type="paragraph" w:styleId="Footer">
    <w:name w:val="footer"/>
    <w:basedOn w:val="Normal"/>
    <w:link w:val="FooterChar"/>
    <w:uiPriority w:val="99"/>
    <w:semiHidden/>
    <w:unhideWhenUsed/>
    <w:rsid w:val="00F62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2FB5"/>
    <w:rPr>
      <w:rFonts w:ascii="Calibri" w:eastAsia="Times New Roman" w:hAnsi="Calibri" w:cs="Arial"/>
      <w:lang w:bidi="fa-IR"/>
    </w:rPr>
  </w:style>
  <w:style w:type="paragraph" w:styleId="ListParagraph">
    <w:name w:val="List Paragraph"/>
    <w:basedOn w:val="Normal"/>
    <w:uiPriority w:val="34"/>
    <w:qFormat/>
    <w:rsid w:val="00F427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2FA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C27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8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Cousres\assesment%20&amp;%20psychometri%20&amp;%20methodology\farmanisaeid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CB76F-ECFD-431C-8A9C-AC939DD60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raha</dc:creator>
  <cp:lastModifiedBy>ASUS</cp:lastModifiedBy>
  <cp:revision>6</cp:revision>
  <cp:lastPrinted>2019-09-25T05:41:00Z</cp:lastPrinted>
  <dcterms:created xsi:type="dcterms:W3CDTF">2023-09-07T14:52:00Z</dcterms:created>
  <dcterms:modified xsi:type="dcterms:W3CDTF">2023-12-03T04:10:00Z</dcterms:modified>
</cp:coreProperties>
</file>